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C" w:rsidRDefault="00B66E1C" w:rsidP="00834F9A">
      <w:pPr>
        <w:rPr>
          <w:rStyle w:val="s110"/>
          <w:rFonts w:ascii="Times New Roman" w:hAnsi="Times New Roman"/>
          <w:bCs/>
          <w:sz w:val="24"/>
          <w:szCs w:val="24"/>
        </w:rPr>
      </w:pPr>
    </w:p>
    <w:p w:rsidR="00010E8D" w:rsidRPr="00494CBF" w:rsidRDefault="00494CBF" w:rsidP="00DA7D6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94CBF">
        <w:rPr>
          <w:rStyle w:val="s110"/>
          <w:rFonts w:ascii="Times New Roman" w:hAnsi="Times New Roman"/>
          <w:bCs/>
          <w:sz w:val="26"/>
          <w:szCs w:val="26"/>
          <w:lang w:val="en-US"/>
        </w:rPr>
        <w:t>I</w:t>
      </w:r>
      <w:r w:rsidRPr="00494CBF">
        <w:rPr>
          <w:rStyle w:val="s110"/>
          <w:rFonts w:ascii="Times New Roman" w:hAnsi="Times New Roman"/>
          <w:bCs/>
          <w:sz w:val="26"/>
          <w:szCs w:val="26"/>
        </w:rPr>
        <w:t>.</w:t>
      </w:r>
      <w:r>
        <w:rPr>
          <w:rStyle w:val="s110"/>
          <w:rFonts w:ascii="Times New Roman" w:hAnsi="Times New Roman"/>
          <w:bCs/>
          <w:sz w:val="26"/>
          <w:szCs w:val="26"/>
        </w:rPr>
        <w:t xml:space="preserve"> </w:t>
      </w:r>
      <w:r w:rsidRPr="00494CBF">
        <w:rPr>
          <w:rStyle w:val="s110"/>
          <w:rFonts w:ascii="Times New Roman" w:hAnsi="Times New Roman"/>
          <w:bCs/>
          <w:sz w:val="26"/>
          <w:szCs w:val="26"/>
        </w:rPr>
        <w:t xml:space="preserve"> Аналитическая</w:t>
      </w:r>
      <w:proofErr w:type="gramEnd"/>
      <w:r w:rsidR="00010E8D" w:rsidRPr="00494CBF">
        <w:rPr>
          <w:rFonts w:ascii="Times New Roman" w:hAnsi="Times New Roman" w:cs="Times New Roman"/>
          <w:b/>
          <w:bCs/>
          <w:sz w:val="26"/>
          <w:szCs w:val="26"/>
        </w:rPr>
        <w:t xml:space="preserve"> часть. </w:t>
      </w:r>
    </w:p>
    <w:p w:rsidR="00DA7D62" w:rsidRPr="00494CBF" w:rsidRDefault="00DA7D62" w:rsidP="00DA7D6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4CBF">
        <w:rPr>
          <w:rStyle w:val="s110"/>
          <w:rFonts w:ascii="Times New Roman" w:hAnsi="Times New Roman"/>
          <w:bCs/>
          <w:sz w:val="26"/>
          <w:szCs w:val="26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DA7D62" w:rsidRPr="000861F4" w:rsidTr="00A1389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1F4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Рассветовский детский сад «Солнышко»</w:t>
            </w:r>
          </w:p>
        </w:tc>
      </w:tr>
      <w:tr w:rsidR="00DA7D62" w:rsidRPr="000861F4" w:rsidTr="00A1389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1F4">
              <w:rPr>
                <w:rFonts w:ascii="Times New Roman" w:hAnsi="Times New Roman"/>
                <w:sz w:val="24"/>
                <w:szCs w:val="24"/>
              </w:rPr>
              <w:t>Аршина Марина Викторовна</w:t>
            </w:r>
          </w:p>
        </w:tc>
      </w:tr>
      <w:tr w:rsidR="00DA7D62" w:rsidRPr="000861F4" w:rsidTr="00A1389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6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136</w:t>
            </w:r>
            <w:r w:rsidRPr="00086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Красноярский край, Бирилюсский район, пос. Рассвет, ул.30 лет Победы</w:t>
            </w:r>
            <w:proofErr w:type="gramStart"/>
            <w:r w:rsidRPr="00086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086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.36</w:t>
            </w:r>
          </w:p>
        </w:tc>
      </w:tr>
      <w:tr w:rsidR="00DA7D62" w:rsidRPr="000861F4" w:rsidTr="00A1389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62" w:rsidRPr="00DA7D62" w:rsidRDefault="00DA7D62" w:rsidP="00A13896">
            <w:pPr>
              <w:rPr>
                <w:color w:val="002060"/>
                <w:sz w:val="26"/>
                <w:szCs w:val="26"/>
                <w:shd w:val="clear" w:color="auto" w:fill="FFFF00"/>
              </w:rPr>
            </w:pPr>
            <w:r w:rsidRPr="00DA7D62">
              <w:rPr>
                <w:color w:val="002060"/>
                <w:sz w:val="26"/>
                <w:szCs w:val="26"/>
              </w:rPr>
              <w:t>263 88 19</w:t>
            </w:r>
          </w:p>
        </w:tc>
      </w:tr>
      <w:tr w:rsidR="00DA7D62" w:rsidRPr="000861F4" w:rsidTr="00A138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DA7D62" w:rsidRDefault="00D32437" w:rsidP="00DA7D62">
            <w:pPr>
              <w:rPr>
                <w:color w:val="002060"/>
                <w:sz w:val="26"/>
                <w:szCs w:val="26"/>
              </w:rPr>
            </w:pPr>
            <w:hyperlink r:id="rId8" w:history="1">
              <w:r w:rsidR="00DA7D62" w:rsidRPr="00C61FDF">
                <w:rPr>
                  <w:rStyle w:val="a5"/>
                  <w:color w:val="002060"/>
                  <w:sz w:val="26"/>
                  <w:szCs w:val="26"/>
                  <w:shd w:val="clear" w:color="auto" w:fill="FFFFFF"/>
                  <w:lang w:val="en-US"/>
                </w:rPr>
                <w:t>rassvetsolnyshko</w:t>
              </w:r>
              <w:r w:rsidR="00DA7D62" w:rsidRPr="00C61FDF">
                <w:rPr>
                  <w:rStyle w:val="a5"/>
                  <w:color w:val="002060"/>
                  <w:sz w:val="26"/>
                  <w:szCs w:val="26"/>
                  <w:shd w:val="clear" w:color="auto" w:fill="FFFFFF"/>
                </w:rPr>
                <w:t>2013@</w:t>
              </w:r>
              <w:r w:rsidR="00DA7D62" w:rsidRPr="00C61FDF">
                <w:rPr>
                  <w:rStyle w:val="a5"/>
                  <w:color w:val="002060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DA7D62" w:rsidRPr="00C61FDF">
                <w:rPr>
                  <w:rStyle w:val="a5"/>
                  <w:color w:val="002060"/>
                  <w:sz w:val="26"/>
                  <w:szCs w:val="26"/>
                  <w:shd w:val="clear" w:color="auto" w:fill="FFFFFF"/>
                </w:rPr>
                <w:t>.</w:t>
              </w:r>
              <w:r w:rsidR="00DA7D62" w:rsidRPr="00C61FDF">
                <w:rPr>
                  <w:rStyle w:val="a5"/>
                  <w:color w:val="002060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DA7D62" w:rsidRPr="000861F4" w:rsidTr="00A138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1F4">
              <w:rPr>
                <w:rFonts w:ascii="Times New Roman" w:hAnsi="Times New Roman"/>
                <w:sz w:val="24"/>
                <w:szCs w:val="24"/>
              </w:rPr>
              <w:t xml:space="preserve">  Управление образования администрации  Бирилюсского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</w:tc>
      </w:tr>
      <w:tr w:rsidR="00DA7D62" w:rsidRPr="000861F4" w:rsidTr="00A138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 введено в эксплуатацию 1975году.</w:t>
            </w:r>
          </w:p>
        </w:tc>
      </w:tr>
      <w:tr w:rsidR="00DA7D62" w:rsidRPr="000861F4" w:rsidTr="00A1389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62" w:rsidRPr="000861F4" w:rsidRDefault="00DA7D62" w:rsidP="00A1389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4">
              <w:rPr>
                <w:rFonts w:ascii="Times New Roman" w:hAnsi="Times New Roman" w:cs="Times New Roman"/>
                <w:sz w:val="24"/>
                <w:szCs w:val="24"/>
              </w:rPr>
              <w:t>Лицензия: серия «А» №349796, регистрационный номер 3857-л от 17.06. 2010г. выданной службой по контролю в области образования Красноярского края.</w:t>
            </w:r>
          </w:p>
          <w:p w:rsidR="00DA7D62" w:rsidRPr="000861F4" w:rsidRDefault="00DA7D62" w:rsidP="00A1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D62" w:rsidRP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D62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информации:</w:t>
      </w:r>
    </w:p>
    <w:p w:rsidR="00DA7D62" w:rsidRP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sz w:val="24"/>
          <w:szCs w:val="24"/>
        </w:rPr>
        <w:t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расписание НОД, дополнительных услуг, статистические данные).</w:t>
      </w:r>
    </w:p>
    <w:p w:rsidR="00DA7D62" w:rsidRP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sz w:val="24"/>
          <w:szCs w:val="24"/>
        </w:rPr>
        <w:t>М</w:t>
      </w:r>
      <w:r w:rsidR="00A13896">
        <w:rPr>
          <w:rFonts w:ascii="Times New Roman" w:hAnsi="Times New Roman" w:cs="Times New Roman"/>
          <w:sz w:val="24"/>
          <w:szCs w:val="24"/>
        </w:rPr>
        <w:t>К</w:t>
      </w:r>
      <w:r w:rsidRPr="00DA7D62">
        <w:rPr>
          <w:rFonts w:ascii="Times New Roman" w:hAnsi="Times New Roman" w:cs="Times New Roman"/>
          <w:sz w:val="24"/>
          <w:szCs w:val="24"/>
        </w:rPr>
        <w:t xml:space="preserve">ДОУ </w:t>
      </w:r>
      <w:r w:rsidR="00A13896">
        <w:rPr>
          <w:rFonts w:ascii="Times New Roman" w:hAnsi="Times New Roman" w:cs="Times New Roman"/>
          <w:sz w:val="24"/>
          <w:szCs w:val="24"/>
        </w:rPr>
        <w:t xml:space="preserve">Рассветовский </w:t>
      </w:r>
      <w:r w:rsidRPr="00DA7D62">
        <w:rPr>
          <w:rFonts w:ascii="Times New Roman" w:hAnsi="Times New Roman" w:cs="Times New Roman"/>
          <w:sz w:val="24"/>
          <w:szCs w:val="24"/>
        </w:rPr>
        <w:t>детский сад</w:t>
      </w:r>
      <w:r w:rsidR="00A13896">
        <w:rPr>
          <w:rFonts w:ascii="Times New Roman" w:hAnsi="Times New Roman" w:cs="Times New Roman"/>
          <w:sz w:val="24"/>
          <w:szCs w:val="24"/>
        </w:rPr>
        <w:t xml:space="preserve"> «Солнышко»</w:t>
      </w:r>
      <w:r w:rsidRPr="00DA7D62">
        <w:rPr>
          <w:rFonts w:ascii="Times New Roman" w:hAnsi="Times New Roman" w:cs="Times New Roman"/>
          <w:sz w:val="24"/>
          <w:szCs w:val="24"/>
        </w:rPr>
        <w:t xml:space="preserve"> работает по графику пятидневной рабочей недели с 7-</w:t>
      </w:r>
      <w:r w:rsidR="00A13896">
        <w:rPr>
          <w:rFonts w:ascii="Times New Roman" w:hAnsi="Times New Roman" w:cs="Times New Roman"/>
          <w:sz w:val="24"/>
          <w:szCs w:val="24"/>
        </w:rPr>
        <w:t>3</w:t>
      </w:r>
      <w:r w:rsidRPr="00DA7D62">
        <w:rPr>
          <w:rFonts w:ascii="Times New Roman" w:hAnsi="Times New Roman" w:cs="Times New Roman"/>
          <w:sz w:val="24"/>
          <w:szCs w:val="24"/>
        </w:rPr>
        <w:t>0 часов до</w:t>
      </w:r>
      <w:r w:rsidR="00A13896">
        <w:rPr>
          <w:rFonts w:ascii="Times New Roman" w:hAnsi="Times New Roman" w:cs="Times New Roman"/>
          <w:sz w:val="24"/>
          <w:szCs w:val="24"/>
        </w:rPr>
        <w:t xml:space="preserve"> 18</w:t>
      </w:r>
      <w:r w:rsidRPr="00DA7D62">
        <w:rPr>
          <w:rFonts w:ascii="Times New Roman" w:hAnsi="Times New Roman" w:cs="Times New Roman"/>
          <w:sz w:val="24"/>
          <w:szCs w:val="24"/>
        </w:rPr>
        <w:t>.00 часов. Выходные дни – суббота, воскресенье.</w:t>
      </w:r>
    </w:p>
    <w:p w:rsidR="00DA7D62" w:rsidRP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sz w:val="24"/>
          <w:szCs w:val="24"/>
        </w:rPr>
        <w:t>В настоящее время в учреждении функционирует</w:t>
      </w:r>
      <w:r w:rsidR="00A13896">
        <w:rPr>
          <w:rFonts w:ascii="Times New Roman" w:hAnsi="Times New Roman" w:cs="Times New Roman"/>
          <w:sz w:val="24"/>
          <w:szCs w:val="24"/>
        </w:rPr>
        <w:t xml:space="preserve"> 7</w:t>
      </w:r>
      <w:r w:rsidRPr="00DA7D62">
        <w:rPr>
          <w:rFonts w:ascii="Times New Roman" w:hAnsi="Times New Roman" w:cs="Times New Roman"/>
          <w:sz w:val="24"/>
          <w:szCs w:val="24"/>
        </w:rPr>
        <w:t xml:space="preserve"> групп с общей численностью </w:t>
      </w:r>
      <w:r w:rsidR="00A13896">
        <w:rPr>
          <w:rFonts w:ascii="Times New Roman" w:hAnsi="Times New Roman" w:cs="Times New Roman"/>
          <w:sz w:val="24"/>
          <w:szCs w:val="24"/>
        </w:rPr>
        <w:t xml:space="preserve">157 детей </w:t>
      </w:r>
      <w:r w:rsidRPr="00DA7D62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A13896">
        <w:rPr>
          <w:rFonts w:ascii="Times New Roman" w:hAnsi="Times New Roman" w:cs="Times New Roman"/>
          <w:sz w:val="24"/>
          <w:szCs w:val="24"/>
        </w:rPr>
        <w:t xml:space="preserve">4 комбинированные </w:t>
      </w:r>
      <w:r w:rsidRPr="00DA7D62">
        <w:rPr>
          <w:rFonts w:ascii="Times New Roman" w:hAnsi="Times New Roman" w:cs="Times New Roman"/>
          <w:sz w:val="24"/>
          <w:szCs w:val="24"/>
        </w:rPr>
        <w:t xml:space="preserve"> группы для детей с ОНР)</w:t>
      </w:r>
    </w:p>
    <w:p w:rsidR="00DA7D62" w:rsidRPr="00DA7D62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sz w:val="24"/>
          <w:szCs w:val="24"/>
        </w:rPr>
        <w:t xml:space="preserve">от 1,6 года до 3 лет - </w:t>
      </w:r>
      <w:r w:rsidR="00A13896">
        <w:rPr>
          <w:rFonts w:ascii="Times New Roman" w:hAnsi="Times New Roman" w:cs="Times New Roman"/>
          <w:sz w:val="24"/>
          <w:szCs w:val="24"/>
        </w:rPr>
        <w:t>2</w:t>
      </w:r>
      <w:r w:rsidRPr="00DA7D62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A13896" w:rsidRDefault="00DA7D62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62">
        <w:rPr>
          <w:rFonts w:ascii="Times New Roman" w:hAnsi="Times New Roman" w:cs="Times New Roman"/>
          <w:sz w:val="24"/>
          <w:szCs w:val="24"/>
        </w:rPr>
        <w:t xml:space="preserve">от 3 лет до 7 лет </w:t>
      </w:r>
      <w:r w:rsidR="00A13896">
        <w:rPr>
          <w:rFonts w:ascii="Times New Roman" w:hAnsi="Times New Roman" w:cs="Times New Roman"/>
          <w:sz w:val="24"/>
          <w:szCs w:val="24"/>
        </w:rPr>
        <w:t xml:space="preserve">– 5 </w:t>
      </w:r>
      <w:r w:rsidRPr="00DA7D62">
        <w:rPr>
          <w:rFonts w:ascii="Times New Roman" w:hAnsi="Times New Roman" w:cs="Times New Roman"/>
          <w:sz w:val="24"/>
          <w:szCs w:val="24"/>
        </w:rPr>
        <w:t>групп</w:t>
      </w:r>
      <w:r w:rsidR="00A138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C08" w:rsidRPr="00834F9A" w:rsidRDefault="00335C08" w:rsidP="00834F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4F9A">
        <w:rPr>
          <w:rFonts w:ascii="Times New Roman" w:hAnsi="Times New Roman" w:cs="Times New Roman"/>
          <w:b/>
          <w:sz w:val="26"/>
          <w:szCs w:val="26"/>
        </w:rPr>
        <w:t>Показатели деятельности детского сада</w:t>
      </w:r>
    </w:p>
    <w:tbl>
      <w:tblPr>
        <w:tblStyle w:val="ad"/>
        <w:tblW w:w="0" w:type="auto"/>
        <w:tblLook w:val="04A0"/>
      </w:tblPr>
      <w:tblGrid>
        <w:gridCol w:w="3823"/>
        <w:gridCol w:w="3118"/>
        <w:gridCol w:w="2404"/>
      </w:tblGrid>
      <w:tr w:rsidR="00335C08" w:rsidRPr="00834F9A" w:rsidTr="00E63010">
        <w:trPr>
          <w:trHeight w:val="480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</w:t>
            </w:r>
          </w:p>
        </w:tc>
        <w:tc>
          <w:tcPr>
            <w:tcW w:w="2404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335C08" w:rsidRPr="00834F9A" w:rsidTr="00E63010">
        <w:trPr>
          <w:trHeight w:val="255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4F9A" w:rsidRPr="00834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335C08" w:rsidRPr="00834F9A" w:rsidTr="00E63010">
        <w:trPr>
          <w:trHeight w:val="270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( 8-12)</w:t>
            </w: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4F9A" w:rsidRPr="00834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08" w:rsidRPr="00834F9A" w:rsidTr="00E63010">
        <w:trPr>
          <w:trHeight w:val="300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В  режиме кратковременного пребывания ( 3-5) часов</w:t>
            </w: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Merge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08" w:rsidRPr="00834F9A" w:rsidTr="00E63010">
        <w:trPr>
          <w:trHeight w:val="444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Merge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08" w:rsidRPr="00834F9A" w:rsidTr="00E63010">
        <w:trPr>
          <w:trHeight w:val="615"/>
        </w:trPr>
        <w:tc>
          <w:tcPr>
            <w:tcW w:w="3823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 с психолого- педагогическим сопровождением на базе дошкольной  образовательной организации</w:t>
            </w:r>
          </w:p>
        </w:tc>
        <w:tc>
          <w:tcPr>
            <w:tcW w:w="3118" w:type="dxa"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Merge/>
          </w:tcPr>
          <w:p w:rsidR="00335C08" w:rsidRPr="00834F9A" w:rsidRDefault="00335C08" w:rsidP="00E6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C08" w:rsidRPr="00834F9A" w:rsidRDefault="00335C08" w:rsidP="00335C08">
      <w:pPr>
        <w:rPr>
          <w:rFonts w:ascii="Times New Roman" w:hAnsi="Times New Roman" w:cs="Times New Roman"/>
          <w:sz w:val="24"/>
          <w:szCs w:val="24"/>
        </w:rPr>
      </w:pPr>
    </w:p>
    <w:p w:rsidR="00872DEA" w:rsidRDefault="00872DEA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E8D" w:rsidRDefault="00010E8D" w:rsidP="00D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E8D" w:rsidRPr="00834F9A" w:rsidRDefault="00901E94" w:rsidP="0083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="00010E8D" w:rsidRPr="00834F9A">
        <w:rPr>
          <w:rFonts w:ascii="Times New Roman" w:hAnsi="Times New Roman" w:cs="Times New Roman"/>
          <w:b/>
          <w:bCs/>
          <w:sz w:val="28"/>
          <w:szCs w:val="28"/>
        </w:rPr>
        <w:t>Система управления организации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Коллегиальными органами управления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3896">
        <w:rPr>
          <w:rFonts w:ascii="Times New Roman" w:hAnsi="Times New Roman" w:cs="Times New Roman"/>
          <w:sz w:val="24"/>
          <w:szCs w:val="24"/>
        </w:rPr>
        <w:t>ДОУ являются: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- общее собрание трудового коллектива,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- педагогический совет.</w:t>
      </w:r>
    </w:p>
    <w:p w:rsidR="00010E8D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С целью учета мнений родителей (законных представителей) воспитанников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3896">
        <w:rPr>
          <w:rFonts w:ascii="Times New Roman" w:hAnsi="Times New Roman" w:cs="Times New Roman"/>
          <w:sz w:val="24"/>
          <w:szCs w:val="24"/>
        </w:rPr>
        <w:t>ДОУ функционирует «Совет родителей», деятельность которого регулируется 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38A">
        <w:rPr>
          <w:rFonts w:ascii="Times New Roman" w:hAnsi="Times New Roman" w:cs="Times New Roman"/>
          <w:sz w:val="24"/>
          <w:szCs w:val="24"/>
        </w:rPr>
        <w:t>положением о «Совете родителей».</w:t>
      </w:r>
    </w:p>
    <w:p w:rsidR="00010E8D" w:rsidRPr="006C0BB0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Деятельность коллегиальных органов регламентируется Уставом, положениями о них и другими локальными актами.</w:t>
      </w:r>
    </w:p>
    <w:p w:rsidR="00010E8D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Непосредственное управление МДОУ осуществляет заведующий детским садом.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Управление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3896">
        <w:rPr>
          <w:rFonts w:ascii="Times New Roman" w:hAnsi="Times New Roman" w:cs="Times New Roman"/>
          <w:sz w:val="24"/>
          <w:szCs w:val="24"/>
        </w:rPr>
        <w:t>ДОУ осуществляется в соответствии с законом «Об образовании в РФ» и Устава на основе принципов единоначалия и самоуправления.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Непосредственное управление деятельностью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3896">
        <w:rPr>
          <w:rFonts w:ascii="Times New Roman" w:hAnsi="Times New Roman" w:cs="Times New Roman"/>
          <w:sz w:val="24"/>
          <w:szCs w:val="24"/>
        </w:rPr>
        <w:t>ДОУ осуществляет заведующий</w:t>
      </w:r>
      <w:r>
        <w:rPr>
          <w:rFonts w:ascii="Times New Roman" w:hAnsi="Times New Roman" w:cs="Times New Roman"/>
          <w:sz w:val="24"/>
          <w:szCs w:val="24"/>
        </w:rPr>
        <w:t>. Аршина Марина Викторовна</w:t>
      </w:r>
      <w:r w:rsidRPr="00A13896">
        <w:rPr>
          <w:rFonts w:ascii="Times New Roman" w:hAnsi="Times New Roman" w:cs="Times New Roman"/>
          <w:sz w:val="24"/>
          <w:szCs w:val="24"/>
        </w:rPr>
        <w:t xml:space="preserve">, образование высшее педагогическое, общий трудовой стаж </w:t>
      </w:r>
      <w:r>
        <w:rPr>
          <w:rFonts w:ascii="Times New Roman" w:hAnsi="Times New Roman" w:cs="Times New Roman"/>
          <w:sz w:val="24"/>
          <w:szCs w:val="24"/>
        </w:rPr>
        <w:t>– 29</w:t>
      </w:r>
      <w:r w:rsidRPr="00A13896">
        <w:rPr>
          <w:rFonts w:ascii="Times New Roman" w:hAnsi="Times New Roman" w:cs="Times New Roman"/>
          <w:sz w:val="24"/>
          <w:szCs w:val="24"/>
        </w:rPr>
        <w:t xml:space="preserve"> лет, с</w:t>
      </w:r>
      <w:r>
        <w:rPr>
          <w:rFonts w:ascii="Times New Roman" w:hAnsi="Times New Roman" w:cs="Times New Roman"/>
          <w:sz w:val="24"/>
          <w:szCs w:val="24"/>
        </w:rPr>
        <w:t>таж педагогической работы – 25</w:t>
      </w:r>
      <w:r w:rsidRPr="00A13896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ет, в данной должности – с 01.08.2018</w:t>
      </w:r>
      <w:r w:rsidRPr="00A13896">
        <w:rPr>
          <w:rFonts w:ascii="Times New Roman" w:hAnsi="Times New Roman" w:cs="Times New Roman"/>
          <w:sz w:val="24"/>
          <w:szCs w:val="24"/>
        </w:rPr>
        <w:t xml:space="preserve"> г., Заведующий назначается на должность и освобождается от должности Учредителем.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010E8D" w:rsidRPr="00A13896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В ДОУ сформирован эффективный управленческий аппарат, функциональные обязанности распределены между членами администрации.</w:t>
      </w:r>
    </w:p>
    <w:p w:rsidR="00010E8D" w:rsidRPr="006C0BB0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96">
        <w:rPr>
          <w:rFonts w:ascii="Times New Roman" w:hAnsi="Times New Roman" w:cs="Times New Roman"/>
          <w:sz w:val="24"/>
          <w:szCs w:val="24"/>
        </w:rPr>
        <w:t>Все нормативные локальные акты в части содержания образования, организации образовательного процесса в учреждении имеются в наличии.</w:t>
      </w:r>
    </w:p>
    <w:p w:rsidR="00010E8D" w:rsidRPr="006C0BB0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действующий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профессиональный союз работников образования (Профсоюзный комитет).</w:t>
      </w:r>
    </w:p>
    <w:p w:rsidR="00010E8D" w:rsidRPr="006C0BB0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и родителей (законных представителей).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социологические исследования семей).</w:t>
      </w:r>
    </w:p>
    <w:p w:rsidR="00010E8D" w:rsidRPr="006C0BB0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Система управления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обеспечивает оптимальное сочетание традиционных и современных тенденций: функционирование деятельности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в режиме развития, обеспечение инновационного процесса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ДОУ, развития участников инновационной деятельности, что позволяет эффективно организовать образовательное пространство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ДОУ.</w:t>
      </w:r>
    </w:p>
    <w:p w:rsidR="00DA7D62" w:rsidRPr="00834F9A" w:rsidRDefault="00901E94" w:rsidP="00A1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F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13896" w:rsidRPr="00834F9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A13896" w:rsidRPr="00834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E8D" w:rsidRPr="00834F9A"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образовательной деятельности</w:t>
      </w:r>
    </w:p>
    <w:p w:rsidR="00010E8D" w:rsidRDefault="00010E8D" w:rsidP="00A1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Образовательная деятельность организуются в соответствии с учебным планом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2F2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A2F29">
        <w:rPr>
          <w:rFonts w:ascii="Times New Roman" w:hAnsi="Times New Roman" w:cs="Times New Roman"/>
          <w:sz w:val="24"/>
          <w:szCs w:val="24"/>
        </w:rPr>
        <w:t>епосредственно-образовательная деятельность планируетс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расписанием </w:t>
      </w:r>
      <w:r w:rsidRPr="00AA2F29">
        <w:rPr>
          <w:rFonts w:ascii="Times New Roman" w:hAnsi="Times New Roman" w:cs="Times New Roman"/>
          <w:sz w:val="24"/>
          <w:szCs w:val="24"/>
        </w:rPr>
        <w:t>НОД. Количество и продолжительность непрерывной непосредственно образовательной деятельности установлено в соответствии с санитарно-гигиеническими нормами и требованиями (СанПиН 2.4.1.3049-13):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в младшей и средней группах не превышает 30 и 40 минут соответственно, в старшей и подготовительной группах – 45 минут и 1,5 часа соответственно.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– 30 минут в день.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минутки, динамические паузы.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 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 Максимальная нагрузка во вторник и среду.</w:t>
      </w:r>
    </w:p>
    <w:p w:rsidR="00010E8D" w:rsidRPr="00AA2F29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D12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организуется на основе комплексно-тематического планирования.</w:t>
      </w:r>
    </w:p>
    <w:p w:rsidR="00010E8D" w:rsidRDefault="00010E8D" w:rsidP="00010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F29">
        <w:rPr>
          <w:rFonts w:ascii="Times New Roman" w:hAnsi="Times New Roman" w:cs="Times New Roman"/>
          <w:sz w:val="24"/>
          <w:szCs w:val="24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9E1FB4" w:rsidRDefault="006C0BB0" w:rsidP="009E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BB0">
        <w:rPr>
          <w:rFonts w:ascii="Times New Roman" w:hAnsi="Times New Roman" w:cs="Times New Roman"/>
          <w:sz w:val="24"/>
          <w:szCs w:val="24"/>
        </w:rPr>
        <w:t xml:space="preserve">Деятельность ДОУ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Pr="006C0B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0BB0">
        <w:rPr>
          <w:rFonts w:ascii="Times New Roman" w:hAnsi="Times New Roman" w:cs="Times New Roman"/>
          <w:sz w:val="24"/>
          <w:szCs w:val="24"/>
        </w:rPr>
        <w:t>. В основу воспитательно-образовательного процесса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BB0">
        <w:rPr>
          <w:rFonts w:ascii="Times New Roman" w:hAnsi="Times New Roman" w:cs="Times New Roman"/>
          <w:sz w:val="24"/>
          <w:szCs w:val="24"/>
        </w:rPr>
        <w:t>ДОУ в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C0BB0">
        <w:rPr>
          <w:rFonts w:ascii="Times New Roman" w:hAnsi="Times New Roman" w:cs="Times New Roman"/>
          <w:sz w:val="24"/>
          <w:szCs w:val="24"/>
        </w:rPr>
        <w:t xml:space="preserve"> году была положена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</w:t>
      </w:r>
      <w:r w:rsidR="009E1FB4">
        <w:rPr>
          <w:rFonts w:ascii="Times New Roman" w:hAnsi="Times New Roman" w:cs="Times New Roman"/>
          <w:sz w:val="24"/>
          <w:szCs w:val="24"/>
        </w:rPr>
        <w:t>дартом дошкольного образования</w:t>
      </w:r>
      <w:r w:rsidR="009E1FB4" w:rsidRPr="009E1FB4">
        <w:rPr>
          <w:rFonts w:ascii="Times New Roman" w:hAnsi="Times New Roman" w:cs="Times New Roman"/>
          <w:sz w:val="24"/>
          <w:szCs w:val="24"/>
        </w:rPr>
        <w:t>.</w:t>
      </w:r>
      <w:r w:rsidRPr="009E1FB4">
        <w:rPr>
          <w:rFonts w:ascii="Times New Roman" w:hAnsi="Times New Roman" w:cs="Times New Roman"/>
          <w:sz w:val="24"/>
          <w:szCs w:val="24"/>
        </w:rPr>
        <w:t xml:space="preserve"> </w:t>
      </w:r>
      <w:r w:rsidR="009E1FB4" w:rsidRPr="009E1FB4">
        <w:rPr>
          <w:rFonts w:ascii="Times New Roman" w:eastAsia="Calibri" w:hAnsi="Times New Roman" w:cs="Times New Roman"/>
          <w:sz w:val="24"/>
          <w:szCs w:val="24"/>
        </w:rPr>
        <w:t xml:space="preserve">За основу взята примерная общеобразовательная программа дошкольного образования «От рождения до школы» под редакцией Н.Е.Вераксы, Т.С.Комаровой, М.А.Васильевой. </w:t>
      </w:r>
      <w:r w:rsidR="009E1FB4" w:rsidRPr="009E1FB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Парциальные программы "Юный эколог" С.Н. Николаева, </w:t>
      </w:r>
      <w:r w:rsidR="009E1FB4" w:rsidRPr="009E1FB4">
        <w:rPr>
          <w:rStyle w:val="a9"/>
          <w:rFonts w:ascii="Times New Roman" w:hAnsi="Times New Roman"/>
          <w:sz w:val="24"/>
          <w:szCs w:val="24"/>
        </w:rPr>
        <w:t>«</w:t>
      </w:r>
      <w:r w:rsidR="009E1FB4" w:rsidRPr="009E1FB4">
        <w:rPr>
          <w:rStyle w:val="a9"/>
          <w:rFonts w:ascii="Times New Roman" w:hAnsi="Times New Roman"/>
          <w:i w:val="0"/>
          <w:sz w:val="24"/>
          <w:szCs w:val="24"/>
        </w:rPr>
        <w:t>Приобщение детей к истории русской народной культуре»</w:t>
      </w:r>
      <w:r w:rsidR="009E1FB4" w:rsidRPr="009E1FB4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9E1FB4" w:rsidRPr="009E1FB4">
        <w:rPr>
          <w:rFonts w:ascii="Times New Roman" w:hAnsi="Times New Roman"/>
          <w:bCs/>
          <w:sz w:val="24"/>
          <w:szCs w:val="24"/>
        </w:rPr>
        <w:t xml:space="preserve">О.Л. Князева, М.Д.Маханева. </w:t>
      </w:r>
      <w:r w:rsidR="009E1FB4">
        <w:rPr>
          <w:rFonts w:ascii="Times New Roman" w:hAnsi="Times New Roman" w:cs="Times New Roman"/>
          <w:sz w:val="24"/>
          <w:szCs w:val="24"/>
        </w:rPr>
        <w:t>И</w:t>
      </w:r>
      <w:r w:rsidRPr="006C0BB0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для детей с ОВЗ. 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0BB0">
        <w:rPr>
          <w:rFonts w:ascii="Times New Roman" w:hAnsi="Times New Roman" w:cs="Times New Roman"/>
          <w:sz w:val="24"/>
          <w:szCs w:val="24"/>
        </w:rPr>
        <w:t>воспитанников к школе на достаточно высоком уровне.</w:t>
      </w:r>
    </w:p>
    <w:p w:rsidR="006C0BB0" w:rsidRPr="009E1FB4" w:rsidRDefault="006C0BB0" w:rsidP="009E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BB0">
        <w:rPr>
          <w:rFonts w:ascii="Times New Roman" w:hAnsi="Times New Roman" w:cs="Times New Roman"/>
          <w:sz w:val="24"/>
          <w:szCs w:val="24"/>
        </w:rPr>
        <w:t>Образовательной программой предусмотрена система мониторинга динамики развития детей, динамики их образовательных достижений, основанная на методе наблюдения включая:</w:t>
      </w:r>
    </w:p>
    <w:p w:rsidR="006C0BB0" w:rsidRPr="006C0BB0" w:rsidRDefault="006C0BB0" w:rsidP="009E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6C0BB0" w:rsidRPr="006C0BB0" w:rsidRDefault="006C0BB0" w:rsidP="009E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Согласно плану, условий ДОУ педагогический мониторинг осуществлялся по направлениям:</w:t>
      </w:r>
    </w:p>
    <w:p w:rsidR="006C0BB0" w:rsidRPr="006C0BB0" w:rsidRDefault="006C0BB0" w:rsidP="009E1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- оценка физического развития и здоровья воспитанников;</w:t>
      </w:r>
    </w:p>
    <w:p w:rsidR="006C0BB0" w:rsidRPr="006C0BB0" w:rsidRDefault="006C0BB0" w:rsidP="006C0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- пед</w:t>
      </w:r>
      <w:r w:rsidRPr="00CC132D">
        <w:rPr>
          <w:rFonts w:ascii="Times New Roman" w:hAnsi="Times New Roman" w:cs="Times New Roman"/>
          <w:sz w:val="24"/>
          <w:szCs w:val="24"/>
        </w:rPr>
        <w:t>агогич</w:t>
      </w:r>
      <w:r w:rsidRPr="006C0BB0">
        <w:rPr>
          <w:rFonts w:ascii="Times New Roman" w:hAnsi="Times New Roman" w:cs="Times New Roman"/>
          <w:sz w:val="24"/>
          <w:szCs w:val="24"/>
        </w:rPr>
        <w:t>еская диагностика детей</w:t>
      </w:r>
      <w:r w:rsidR="00CC132D">
        <w:rPr>
          <w:rFonts w:ascii="Times New Roman" w:hAnsi="Times New Roman" w:cs="Times New Roman"/>
          <w:sz w:val="24"/>
          <w:szCs w:val="24"/>
        </w:rPr>
        <w:t xml:space="preserve">, (разработанная в соответствии с ФГОС </w:t>
      </w:r>
      <w:proofErr w:type="gramStart"/>
      <w:r w:rsidR="00CC13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C132D">
        <w:rPr>
          <w:rFonts w:ascii="Times New Roman" w:hAnsi="Times New Roman" w:cs="Times New Roman"/>
          <w:sz w:val="24"/>
          <w:szCs w:val="24"/>
        </w:rPr>
        <w:t>;)</w:t>
      </w:r>
      <w:r w:rsidRPr="006C0BB0">
        <w:rPr>
          <w:rFonts w:ascii="Times New Roman" w:hAnsi="Times New Roman" w:cs="Times New Roman"/>
          <w:sz w:val="24"/>
          <w:szCs w:val="24"/>
        </w:rPr>
        <w:t>;</w:t>
      </w:r>
    </w:p>
    <w:p w:rsidR="006C0BB0" w:rsidRPr="006C0BB0" w:rsidRDefault="006C0BB0" w:rsidP="006C0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>- психологическая диагностика воспитанников, подтвердившие положительную динамику развития каждого ребенка и группы в целом.</w:t>
      </w:r>
    </w:p>
    <w:p w:rsidR="006C0BB0" w:rsidRDefault="006C0BB0" w:rsidP="006C0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BB0">
        <w:rPr>
          <w:rFonts w:ascii="Times New Roman" w:hAnsi="Times New Roman" w:cs="Times New Roman"/>
          <w:sz w:val="24"/>
          <w:szCs w:val="24"/>
        </w:rPr>
        <w:t xml:space="preserve"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</w:t>
      </w:r>
    </w:p>
    <w:p w:rsidR="00331FF6" w:rsidRDefault="00331FF6" w:rsidP="00331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1FF6">
        <w:rPr>
          <w:rFonts w:ascii="Times New Roman" w:hAnsi="Times New Roman" w:cs="Times New Roman"/>
          <w:sz w:val="24"/>
          <w:szCs w:val="24"/>
        </w:rPr>
        <w:t>артина мониторинга позволила нам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</w:t>
      </w:r>
    </w:p>
    <w:p w:rsidR="00462C37" w:rsidRP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С целью определения направлений работы и совершенствования оздоровительных мероприятий в течение учебного года проводится мониторинг состояния здоровья и физического развития воспитанников ДОУ.</w:t>
      </w:r>
    </w:p>
    <w:p w:rsidR="00462C37" w:rsidRP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Система мониторинга позволяет получить объективную информацию о динамике состояния здоровья детей и физического развития, принимать грамотные решения по вопросам оптимизации воспитательно-образовательного процесса и повышения эффективности оздоровительной работы.</w:t>
      </w:r>
    </w:p>
    <w:p w:rsidR="004B3B03" w:rsidRPr="00494CBF" w:rsidRDefault="004B3B03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4CBF">
        <w:rPr>
          <w:rFonts w:ascii="Times New Roman" w:hAnsi="Times New Roman" w:cs="Times New Roman"/>
          <w:bCs/>
          <w:sz w:val="24"/>
          <w:szCs w:val="24"/>
        </w:rPr>
        <w:t>Оценка образовательной деятельности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1341"/>
        <w:gridCol w:w="1217"/>
        <w:gridCol w:w="1269"/>
        <w:gridCol w:w="1472"/>
        <w:gridCol w:w="1789"/>
        <w:gridCol w:w="1559"/>
      </w:tblGrid>
      <w:tr w:rsidR="00EC0C76" w:rsidRPr="001B3A36" w:rsidTr="00E630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2 ранняя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Старшая «А»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Старшая «Б»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</w:p>
        </w:tc>
      </w:tr>
      <w:tr w:rsidR="00EC0C76" w:rsidRPr="001B3A36" w:rsidTr="00E630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26- 19</w:t>
            </w: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C0C76" w:rsidRPr="001B3A36" w:rsidTr="00E630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88- 66</w:t>
            </w: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C0C76" w:rsidRPr="001B3A36" w:rsidTr="00E630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20- 15</w:t>
            </w:r>
            <w:r w:rsidRPr="001B3A3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C0C76" w:rsidRPr="001B3A36" w:rsidTr="00E630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6" w:rsidRPr="001B3A36" w:rsidRDefault="00EC0C76" w:rsidP="00E63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</w:tbl>
    <w:p w:rsidR="00EC0C76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C76" w:rsidRDefault="00EC0C76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C76" w:rsidRDefault="00EC0C76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CBF" w:rsidRDefault="00494CBF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C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посещаемости и заболеваемости</w:t>
      </w:r>
    </w:p>
    <w:p w:rsidR="00494CBF" w:rsidRDefault="00494CBF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91" w:rsidRPr="00136291" w:rsidRDefault="00136291" w:rsidP="00136291">
      <w:pPr>
        <w:pStyle w:val="a3"/>
        <w:spacing w:line="240" w:lineRule="auto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В 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2018  учебном году уменьшилось число пропусков, как по болезни, так и количество пропусков </w:t>
      </w:r>
      <w:r>
        <w:rPr>
          <w:rFonts w:ascii="Times New Roman" w:hAnsi="Times New Roman"/>
          <w:color w:val="2D2D2D"/>
          <w:sz w:val="24"/>
          <w:szCs w:val="24"/>
        </w:rPr>
        <w:t>по иным причинам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. </w:t>
      </w:r>
    </w:p>
    <w:p w:rsidR="00136291" w:rsidRPr="00136291" w:rsidRDefault="00136291" w:rsidP="00136291">
      <w:pPr>
        <w:pStyle w:val="a3"/>
        <w:spacing w:line="240" w:lineRule="auto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В 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 2018г. посещаемость в днях составила </w:t>
      </w:r>
      <w:r>
        <w:rPr>
          <w:rFonts w:ascii="Times New Roman" w:hAnsi="Times New Roman"/>
          <w:color w:val="2D2D2D"/>
          <w:sz w:val="24"/>
          <w:szCs w:val="24"/>
        </w:rPr>
        <w:t>21684 дней.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136291" w:rsidRPr="00136291" w:rsidRDefault="00136291" w:rsidP="00136291">
      <w:pPr>
        <w:pStyle w:val="a3"/>
        <w:spacing w:line="240" w:lineRule="auto"/>
        <w:rPr>
          <w:rFonts w:ascii="Times New Roman" w:hAnsi="Times New Roman"/>
          <w:color w:val="2D2D2D"/>
          <w:sz w:val="24"/>
          <w:szCs w:val="24"/>
        </w:rPr>
      </w:pPr>
      <w:r w:rsidRPr="00136291">
        <w:rPr>
          <w:rFonts w:ascii="Times New Roman" w:hAnsi="Times New Roman"/>
          <w:color w:val="2D2D2D"/>
          <w:sz w:val="24"/>
          <w:szCs w:val="24"/>
        </w:rPr>
        <w:t xml:space="preserve"> Пропусков –</w:t>
      </w:r>
      <w:r>
        <w:rPr>
          <w:rFonts w:ascii="Times New Roman" w:hAnsi="Times New Roman"/>
          <w:color w:val="2D2D2D"/>
          <w:sz w:val="24"/>
          <w:szCs w:val="24"/>
        </w:rPr>
        <w:t>11889</w:t>
      </w:r>
      <w:r w:rsidRPr="00136291">
        <w:rPr>
          <w:rFonts w:ascii="Times New Roman" w:hAnsi="Times New Roman"/>
          <w:color w:val="2D2D2D"/>
          <w:sz w:val="24"/>
          <w:szCs w:val="24"/>
        </w:rPr>
        <w:t>дней.</w:t>
      </w:r>
    </w:p>
    <w:p w:rsidR="00136291" w:rsidRPr="00136291" w:rsidRDefault="00136291" w:rsidP="00136291">
      <w:pPr>
        <w:pStyle w:val="a3"/>
        <w:spacing w:line="240" w:lineRule="auto"/>
        <w:rPr>
          <w:rFonts w:ascii="Times New Roman" w:hAnsi="Times New Roman"/>
          <w:color w:val="2D2D2D"/>
          <w:sz w:val="24"/>
          <w:szCs w:val="24"/>
        </w:rPr>
      </w:pPr>
      <w:r w:rsidRPr="00136291">
        <w:rPr>
          <w:rFonts w:ascii="Times New Roman" w:hAnsi="Times New Roman"/>
          <w:color w:val="2D2D2D"/>
          <w:sz w:val="24"/>
          <w:szCs w:val="24"/>
        </w:rPr>
        <w:t xml:space="preserve"> Из них пропуски: </w:t>
      </w:r>
    </w:p>
    <w:p w:rsidR="00136291" w:rsidRPr="00136291" w:rsidRDefault="00136291" w:rsidP="00136291">
      <w:pPr>
        <w:pStyle w:val="a3"/>
        <w:spacing w:line="240" w:lineRule="auto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П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о болезни- </w:t>
      </w:r>
      <w:r>
        <w:rPr>
          <w:rFonts w:ascii="Times New Roman" w:hAnsi="Times New Roman"/>
          <w:color w:val="2D2D2D"/>
          <w:sz w:val="24"/>
          <w:szCs w:val="24"/>
        </w:rPr>
        <w:t>1468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 дней. </w:t>
      </w:r>
    </w:p>
    <w:p w:rsidR="00462C37" w:rsidRPr="00462C37" w:rsidRDefault="00136291" w:rsidP="00136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Иные </w:t>
      </w:r>
      <w:r w:rsidRPr="00136291">
        <w:rPr>
          <w:rFonts w:ascii="Times New Roman" w:hAnsi="Times New Roman"/>
          <w:sz w:val="24"/>
          <w:szCs w:val="24"/>
        </w:rPr>
        <w:t xml:space="preserve"> причины </w:t>
      </w:r>
      <w:r w:rsidRPr="00136291">
        <w:rPr>
          <w:rFonts w:ascii="Times New Roman" w:hAnsi="Times New Roman"/>
          <w:color w:val="2D2D2D"/>
          <w:sz w:val="24"/>
          <w:szCs w:val="24"/>
        </w:rPr>
        <w:t xml:space="preserve">– </w:t>
      </w:r>
      <w:r>
        <w:rPr>
          <w:rFonts w:ascii="Times New Roman" w:hAnsi="Times New Roman"/>
          <w:color w:val="2D2D2D"/>
          <w:sz w:val="24"/>
          <w:szCs w:val="24"/>
        </w:rPr>
        <w:t>10461 день</w:t>
      </w:r>
      <w:r w:rsidRPr="00136291">
        <w:rPr>
          <w:rFonts w:ascii="Times New Roman" w:hAnsi="Times New Roman"/>
          <w:color w:val="2D2D2D"/>
          <w:sz w:val="24"/>
          <w:szCs w:val="24"/>
        </w:rPr>
        <w:t>.</w:t>
      </w:r>
    </w:p>
    <w:p w:rsidR="00462C37" w:rsidRP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 xml:space="preserve">Количество случаев заболеваемости несколько снизилось по причине того, что в течение учебного года количество </w:t>
      </w:r>
      <w:proofErr w:type="gramStart"/>
      <w:r w:rsidRPr="00462C37">
        <w:rPr>
          <w:rFonts w:ascii="Times New Roman" w:hAnsi="Times New Roman" w:cs="Times New Roman"/>
          <w:sz w:val="24"/>
          <w:szCs w:val="24"/>
        </w:rPr>
        <w:t>детей, переболевших гриппом и О</w:t>
      </w:r>
      <w:r w:rsidR="00136291">
        <w:rPr>
          <w:rFonts w:ascii="Times New Roman" w:hAnsi="Times New Roman" w:cs="Times New Roman"/>
          <w:sz w:val="24"/>
          <w:szCs w:val="24"/>
        </w:rPr>
        <w:t>РВИ уменьшилось</w:t>
      </w:r>
      <w:proofErr w:type="gramEnd"/>
      <w:r w:rsidR="00136291">
        <w:rPr>
          <w:rFonts w:ascii="Times New Roman" w:hAnsi="Times New Roman" w:cs="Times New Roman"/>
          <w:sz w:val="24"/>
          <w:szCs w:val="24"/>
        </w:rPr>
        <w:t>.</w:t>
      </w:r>
      <w:r w:rsidRPr="00462C37">
        <w:rPr>
          <w:rFonts w:ascii="Times New Roman" w:hAnsi="Times New Roman" w:cs="Times New Roman"/>
          <w:sz w:val="24"/>
          <w:szCs w:val="24"/>
        </w:rPr>
        <w:t xml:space="preserve"> Кроме того, можно отметить, что основную массу пропусков составляют пропуски воспитанников не по болезни, а по иным причинам.</w:t>
      </w:r>
    </w:p>
    <w:p w:rsidR="00462C37" w:rsidRP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Показатель заболеваемости воспитанников ДОУ составил 10,1 дня пропусков одним ребенком по болезням. Это говорит о стабильности в работе коллектива ДОУ по данному направлению. Такой уровень заболеваемости объясняется тем, что в детском саду имеются дети часто и длительно болеющие. Часть детей – вновь прибывшие, т.е. проходили период</w:t>
      </w:r>
      <w:r w:rsidR="008B7A3D">
        <w:rPr>
          <w:rFonts w:ascii="Times New Roman" w:hAnsi="Times New Roman" w:cs="Times New Roman"/>
          <w:sz w:val="24"/>
          <w:szCs w:val="24"/>
        </w:rPr>
        <w:t xml:space="preserve">  </w:t>
      </w:r>
      <w:r w:rsidRPr="00462C37">
        <w:rPr>
          <w:rFonts w:ascii="Times New Roman" w:hAnsi="Times New Roman" w:cs="Times New Roman"/>
          <w:sz w:val="24"/>
          <w:szCs w:val="24"/>
        </w:rPr>
        <w:t>адаптации, что всегда связано с подъемом заболеваемости.</w:t>
      </w:r>
    </w:p>
    <w:p w:rsidR="00462C37" w:rsidRPr="00462C37" w:rsidRDefault="00462C37" w:rsidP="004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>Ежегодно проводится мониторинг состояния здоровья воспитанников и осуществляется распределение их по группам здоровья, физического развития, оформляется «Журнал здоровья» по каждой возрастной группе, данные которого доводятся до сведения педагогов и родителей, что помогает строить всю работу с учетом индивидуальных особенностей состояния здоровья детей.</w:t>
      </w:r>
    </w:p>
    <w:p w:rsidR="00462C37" w:rsidRDefault="00462C37" w:rsidP="00C4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37">
        <w:rPr>
          <w:rFonts w:ascii="Times New Roman" w:hAnsi="Times New Roman" w:cs="Times New Roman"/>
          <w:sz w:val="24"/>
          <w:szCs w:val="24"/>
        </w:rPr>
        <w:t xml:space="preserve">У педагогов разработан план мероприятий по укреплению и сохранению здоровья детей группы. </w:t>
      </w:r>
    </w:p>
    <w:p w:rsidR="00C43A1E" w:rsidRPr="00C43A1E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E327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</w:t>
      </w:r>
      <w:r w:rsidRPr="00C43A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Систематически проводимые оздоровительные и корригирующие упражнения способствуют укреплению организма, предупреждают отклонения в физическом развитии, развивают умение заботиться о своем здоровье. Они интересны детям и дают высокий педагогический эффект.</w:t>
      </w:r>
    </w:p>
    <w:p w:rsidR="00C43A1E" w:rsidRPr="00EC0C76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EC0C7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</w:t>
      </w:r>
      <w:r w:rsidRPr="00EC0C7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Оценка темпов прироста физических качеств</w:t>
      </w:r>
    </w:p>
    <w:p w:rsidR="00C43A1E" w:rsidRPr="00C43A1E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5"/>
        <w:gridCol w:w="656"/>
        <w:gridCol w:w="674"/>
        <w:gridCol w:w="932"/>
        <w:gridCol w:w="656"/>
        <w:gridCol w:w="674"/>
        <w:gridCol w:w="974"/>
        <w:gridCol w:w="2146"/>
      </w:tblGrid>
      <w:tr w:rsidR="00C43A1E" w:rsidRPr="00C43A1E" w:rsidTr="000B7E7A">
        <w:trPr>
          <w:trHeight w:val="420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прирост</w:t>
            </w:r>
          </w:p>
        </w:tc>
      </w:tr>
      <w:tr w:rsidR="00C43A1E" w:rsidRPr="00C43A1E" w:rsidTr="000B7E7A">
        <w:trPr>
          <w:trHeight w:val="360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СУ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НУ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СУ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ВУ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C43A1E" w:rsidRPr="00C43A1E" w:rsidTr="000B7E7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Прирост достигнут</w:t>
            </w:r>
          </w:p>
        </w:tc>
      </w:tr>
      <w:tr w:rsidR="00C43A1E" w:rsidRPr="00C43A1E" w:rsidTr="000B7E7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Прирост достигнут</w:t>
            </w:r>
          </w:p>
        </w:tc>
      </w:tr>
      <w:tr w:rsidR="00C43A1E" w:rsidRPr="00C43A1E" w:rsidTr="000B7E7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старшая группа «А»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Прирост достигнут</w:t>
            </w:r>
          </w:p>
        </w:tc>
      </w:tr>
      <w:tr w:rsidR="00C43A1E" w:rsidRPr="00C43A1E" w:rsidTr="000B7E7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старшая группа «Б»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Прирост достигнут</w:t>
            </w:r>
          </w:p>
        </w:tc>
      </w:tr>
      <w:tr w:rsidR="00C43A1E" w:rsidRPr="00C43A1E" w:rsidTr="000B7E7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A1E" w:rsidRPr="00C43A1E" w:rsidRDefault="00C43A1E" w:rsidP="00C43A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Прирост достигнут</w:t>
            </w:r>
          </w:p>
        </w:tc>
      </w:tr>
    </w:tbl>
    <w:p w:rsidR="00C43A1E" w:rsidRPr="00C43A1E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u w:val="single"/>
          <w:lang w:eastAsia="ru-RU"/>
        </w:rPr>
      </w:pPr>
    </w:p>
    <w:p w:rsidR="00C43A1E" w:rsidRPr="00C43A1E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43A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общем, по всем группам отмечена положительная динамика развития физических качеств и освоения основных движений воспитанниками</w:t>
      </w:r>
    </w:p>
    <w:p w:rsidR="00C43A1E" w:rsidRPr="00C43A1E" w:rsidRDefault="00C43A1E" w:rsidP="00C43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43A1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(быстрота, сила, гибкость, выносливость и ловкость).</w:t>
      </w:r>
    </w:p>
    <w:p w:rsidR="000B3764" w:rsidRDefault="00C43A1E" w:rsidP="00C4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1E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0B3764">
        <w:rPr>
          <w:rFonts w:ascii="Times New Roman" w:hAnsi="Times New Roman" w:cs="Times New Roman"/>
          <w:sz w:val="24"/>
          <w:szCs w:val="24"/>
        </w:rPr>
        <w:t>В</w:t>
      </w:r>
      <w:r w:rsidR="000B3764" w:rsidRPr="00462C37">
        <w:rPr>
          <w:rFonts w:ascii="Times New Roman" w:hAnsi="Times New Roman" w:cs="Times New Roman"/>
          <w:sz w:val="24"/>
          <w:szCs w:val="24"/>
        </w:rPr>
        <w:t xml:space="preserve">оспитателям проводить более кропотливую работу с родителями по разъяснению важности ежедневного </w:t>
      </w:r>
      <w:r w:rsidR="000B3764">
        <w:rPr>
          <w:rFonts w:ascii="Times New Roman" w:hAnsi="Times New Roman" w:cs="Times New Roman"/>
          <w:sz w:val="24"/>
          <w:szCs w:val="24"/>
        </w:rPr>
        <w:t>посещения детьми детского сада.</w:t>
      </w:r>
    </w:p>
    <w:p w:rsidR="00C43A1E" w:rsidRDefault="000B3764" w:rsidP="00C4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3A1E" w:rsidRPr="00C43A1E">
        <w:rPr>
          <w:rFonts w:ascii="Times New Roman" w:hAnsi="Times New Roman" w:cs="Times New Roman"/>
          <w:sz w:val="24"/>
          <w:szCs w:val="24"/>
        </w:rPr>
        <w:t xml:space="preserve">еобходимо уделять больше внимания вопросам мотивации детей на правильное питание: организовывать общение с детьми по вопросам питания, создавать благоприятный эмоциональный настрой перед приемом пищи, и т.д. </w:t>
      </w:r>
    </w:p>
    <w:p w:rsidR="00EC0C76" w:rsidRPr="00331FF6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F6"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Fonts w:ascii="Times New Roman" w:hAnsi="Times New Roman" w:cs="Times New Roman"/>
          <w:sz w:val="24"/>
          <w:szCs w:val="24"/>
        </w:rPr>
        <w:t xml:space="preserve">2018 учебном году выпустилось </w:t>
      </w:r>
      <w:r w:rsidRPr="00331FF6">
        <w:rPr>
          <w:rFonts w:ascii="Times New Roman" w:hAnsi="Times New Roman" w:cs="Times New Roman"/>
          <w:sz w:val="24"/>
          <w:szCs w:val="24"/>
        </w:rPr>
        <w:t xml:space="preserve"> в школу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1FF6">
        <w:rPr>
          <w:rFonts w:ascii="Times New Roman" w:hAnsi="Times New Roman" w:cs="Times New Roman"/>
          <w:sz w:val="24"/>
          <w:szCs w:val="24"/>
        </w:rPr>
        <w:t xml:space="preserve"> ребенка. По сравнению с предыдущими выпусками: улучшились показатели здоровья выпускников (появились дети с 1 группой состояния здоровья, уменьшилось количество детей с 3 группой состояния здоровья).</w:t>
      </w:r>
    </w:p>
    <w:p w:rsidR="00EC0C76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F6">
        <w:rPr>
          <w:rFonts w:ascii="Times New Roman" w:hAnsi="Times New Roman" w:cs="Times New Roman"/>
          <w:sz w:val="24"/>
          <w:szCs w:val="24"/>
        </w:rPr>
        <w:lastRenderedPageBreak/>
        <w:t>В рамках коррекционно-развивающей работы с воспитанниками, прослеживается стабильно высокий уровень психологической готовности воспитанников ДОУ к школьному обучению, для этого педагогом – психологом разработана и реализуется рабочая программа по подготовке детей к школе, направленная на развитие интеллектуальной, эмоционально-волевой сферы, познавательных процессов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76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F6">
        <w:rPr>
          <w:rFonts w:ascii="Times New Roman" w:hAnsi="Times New Roman" w:cs="Times New Roman"/>
          <w:sz w:val="24"/>
          <w:szCs w:val="24"/>
        </w:rPr>
        <w:t>Результаты исследования психологической готовности по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1FF6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в 2018</w:t>
      </w:r>
      <w:r w:rsidRPr="00331F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C76" w:rsidRPr="00F60978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978">
        <w:rPr>
          <w:rFonts w:ascii="Times New Roman" w:hAnsi="Times New Roman" w:cs="Times New Roman"/>
          <w:sz w:val="24"/>
          <w:szCs w:val="24"/>
        </w:rPr>
        <w:t xml:space="preserve"> По результатам освоения образовательных областей и развития интегративных качеств воспитанников подготовительной к школе группы выявлено:</w:t>
      </w:r>
    </w:p>
    <w:p w:rsidR="00EC0C76" w:rsidRPr="00F60978" w:rsidRDefault="00EC0C76" w:rsidP="00EC0C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60978">
        <w:rPr>
          <w:rFonts w:ascii="Times New Roman" w:hAnsi="Times New Roman"/>
          <w:sz w:val="24"/>
          <w:szCs w:val="24"/>
        </w:rPr>
        <w:t>Высокий уровень – 57,2% (12детей);</w:t>
      </w:r>
    </w:p>
    <w:p w:rsidR="00EC0C76" w:rsidRPr="00F60978" w:rsidRDefault="00EC0C76" w:rsidP="00EC0C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60978">
        <w:rPr>
          <w:rFonts w:ascii="Times New Roman" w:hAnsi="Times New Roman"/>
          <w:sz w:val="24"/>
          <w:szCs w:val="24"/>
        </w:rPr>
        <w:t xml:space="preserve">Средний уровень – 9,5 %(2 детей) </w:t>
      </w:r>
    </w:p>
    <w:p w:rsidR="00EC0C76" w:rsidRPr="00F60978" w:rsidRDefault="00EC0C76" w:rsidP="00EC0C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60978">
        <w:rPr>
          <w:rFonts w:ascii="Times New Roman" w:hAnsi="Times New Roman"/>
          <w:sz w:val="24"/>
          <w:szCs w:val="24"/>
        </w:rPr>
        <w:t xml:space="preserve">Низкий уровень -  19 % (4 детей) </w:t>
      </w:r>
    </w:p>
    <w:p w:rsidR="00EC0C76" w:rsidRPr="00F60978" w:rsidRDefault="00EC0C76" w:rsidP="00EC0C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60978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F60978">
        <w:rPr>
          <w:rFonts w:ascii="Times New Roman" w:hAnsi="Times New Roman"/>
          <w:sz w:val="24"/>
          <w:szCs w:val="24"/>
        </w:rPr>
        <w:t>готовы</w:t>
      </w:r>
      <w:proofErr w:type="gramEnd"/>
      <w:r w:rsidRPr="00F60978">
        <w:rPr>
          <w:rFonts w:ascii="Times New Roman" w:hAnsi="Times New Roman"/>
          <w:sz w:val="24"/>
          <w:szCs w:val="24"/>
        </w:rPr>
        <w:t xml:space="preserve"> – 14 ,3% (3 детей) </w:t>
      </w:r>
    </w:p>
    <w:p w:rsidR="00EC0C76" w:rsidRPr="00F60978" w:rsidRDefault="00EC0C76" w:rsidP="00EC0C7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F60978">
        <w:rPr>
          <w:rFonts w:ascii="Times New Roman" w:hAnsi="Times New Roman"/>
          <w:sz w:val="24"/>
          <w:szCs w:val="24"/>
        </w:rPr>
        <w:t xml:space="preserve">   Не готовы к обучению три человека (мальчики) из них 1 не посещал детский сад</w:t>
      </w:r>
      <w:r>
        <w:rPr>
          <w:rFonts w:ascii="Times New Roman" w:hAnsi="Times New Roman"/>
          <w:sz w:val="24"/>
          <w:szCs w:val="24"/>
        </w:rPr>
        <w:t xml:space="preserve">, один </w:t>
      </w:r>
      <w:r w:rsidRPr="00F60978">
        <w:rPr>
          <w:rFonts w:ascii="Times New Roman" w:hAnsi="Times New Roman"/>
          <w:sz w:val="24"/>
          <w:szCs w:val="24"/>
        </w:rPr>
        <w:t xml:space="preserve"> ходил в старшую группу, а </w:t>
      </w:r>
      <w:r>
        <w:rPr>
          <w:rFonts w:ascii="Times New Roman" w:hAnsi="Times New Roman"/>
          <w:sz w:val="24"/>
          <w:szCs w:val="24"/>
        </w:rPr>
        <w:t xml:space="preserve">одному </w:t>
      </w:r>
      <w:r w:rsidRPr="00F60978">
        <w:rPr>
          <w:rFonts w:ascii="Times New Roman" w:hAnsi="Times New Roman"/>
          <w:sz w:val="24"/>
          <w:szCs w:val="24"/>
        </w:rPr>
        <w:t>ПМПК рекомендовали  еще год посещать подготовительную группу, н</w:t>
      </w:r>
      <w:r>
        <w:rPr>
          <w:rFonts w:ascii="Times New Roman" w:hAnsi="Times New Roman"/>
          <w:sz w:val="24"/>
          <w:szCs w:val="24"/>
        </w:rPr>
        <w:t>о родители решили пойти в школу</w:t>
      </w:r>
      <w:r w:rsidRPr="00F60978">
        <w:rPr>
          <w:rFonts w:ascii="Times New Roman" w:hAnsi="Times New Roman"/>
          <w:sz w:val="24"/>
          <w:szCs w:val="24"/>
        </w:rPr>
        <w:t>.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1C">
        <w:rPr>
          <w:rFonts w:ascii="Times New Roman" w:hAnsi="Times New Roman" w:cs="Times New Roman"/>
          <w:sz w:val="24"/>
          <w:szCs w:val="24"/>
        </w:rPr>
        <w:t>По результатам работы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6E1C">
        <w:rPr>
          <w:rFonts w:ascii="Times New Roman" w:hAnsi="Times New Roman" w:cs="Times New Roman"/>
          <w:sz w:val="24"/>
          <w:szCs w:val="24"/>
        </w:rPr>
        <w:t xml:space="preserve"> учебный год можно сделать вывод, об эффективности проделанной работы, о чем свидетельствует не только уровень усвоения программы, но и позитивное изменение в ДОУ: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>работа коллектива была направлена на успешное решение поставленных годовых задач, велась систематически и планомерно;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hAnsi="Times New Roman" w:cs="Times New Roman"/>
          <w:sz w:val="24"/>
          <w:szCs w:val="24"/>
        </w:rPr>
        <w:t>повысился интерес педагогов к методическим формам работы;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hAnsi="Times New Roman" w:cs="Times New Roman"/>
          <w:sz w:val="24"/>
          <w:szCs w:val="24"/>
        </w:rPr>
        <w:t>отмечается творческая атмосфера в педагогическом коллективе;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>произошли позитивные сдвиги в организации и проведении воспитательн</w:t>
      </w:r>
      <w:proofErr w:type="gramStart"/>
      <w:r w:rsidRPr="00B66E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6E1C">
        <w:rPr>
          <w:rFonts w:ascii="Times New Roman" w:hAnsi="Times New Roman" w:cs="Times New Roman"/>
          <w:sz w:val="24"/>
          <w:szCs w:val="24"/>
        </w:rPr>
        <w:t xml:space="preserve"> образовательной работы;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hAnsi="Times New Roman" w:cs="Times New Roman"/>
          <w:sz w:val="24"/>
          <w:szCs w:val="24"/>
        </w:rPr>
        <w:t>появился интерес к повышению квалификации, заинтересованные педагоги стараются овладеть новыми технологиями и методиками в работе с дошкольниками, изучить опыт работы коллег.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  <w:highlight w:val="yellow"/>
        </w:rPr>
        <w:t>Метод</w:t>
      </w:r>
      <w:r w:rsidRPr="00B66E1C">
        <w:rPr>
          <w:rFonts w:ascii="Times New Roman" w:hAnsi="Times New Roman" w:cs="Times New Roman"/>
          <w:sz w:val="24"/>
          <w:szCs w:val="24"/>
        </w:rPr>
        <w:t>ическая работа была ориентирована, прежде всего, на достижение и поддержание высокого качества воспитательно-образовательного процесса в ДОУ, содействовала формированию умений и навыков психолого-педагогического анализа, становлению индивидуального стиля педагогической деятельности коллектива, повышению уровня творческого развития педагогов. Шел постоянный поиск нового содержания, форм и методов работы с педагогическим коллективом и их внедрение в воспитательно-образовательный процесс.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1C">
        <w:rPr>
          <w:rFonts w:ascii="Times New Roman" w:hAnsi="Times New Roman" w:cs="Times New Roman"/>
          <w:sz w:val="24"/>
          <w:szCs w:val="24"/>
        </w:rPr>
        <w:t xml:space="preserve">Работа была направлена </w:t>
      </w:r>
      <w:proofErr w:type="gramStart"/>
      <w:r w:rsidRPr="00B66E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6E1C">
        <w:rPr>
          <w:rFonts w:ascii="Times New Roman" w:hAnsi="Times New Roman" w:cs="Times New Roman"/>
          <w:sz w:val="24"/>
          <w:szCs w:val="24"/>
        </w:rPr>
        <w:t>: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hAnsi="Times New Roman" w:cs="Times New Roman"/>
          <w:sz w:val="24"/>
          <w:szCs w:val="24"/>
        </w:rPr>
        <w:t>совершенствование профессиональные компетенции педагогов учреждения;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 xml:space="preserve">обновление нормативно - правового, программно - методического обеспечения для качественного осуществления образовательного процесса в соответствии с ФГОС </w:t>
      </w:r>
      <w:proofErr w:type="gramStart"/>
      <w:r w:rsidRPr="00B66E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6E1C">
        <w:rPr>
          <w:rFonts w:ascii="Times New Roman" w:hAnsi="Times New Roman" w:cs="Times New Roman"/>
          <w:sz w:val="24"/>
          <w:szCs w:val="24"/>
        </w:rPr>
        <w:t>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>организация работы по повышению профессиональной компетентности педагогов в контексте основных идей Стандарта;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>обогащение развивающей предметно-пространственной среды, обеспечивающей развитие самостоятельности, инициативности и творческого потенциала дошкольника в разных видах детской деятельности;</w:t>
      </w:r>
    </w:p>
    <w:p w:rsidR="00EC0C76" w:rsidRPr="00B66E1C" w:rsidRDefault="00EC0C76" w:rsidP="00EC0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B66E1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6E1C">
        <w:rPr>
          <w:rFonts w:ascii="Times New Roman" w:hAnsi="Times New Roman" w:cs="Times New Roman"/>
          <w:sz w:val="24"/>
          <w:szCs w:val="24"/>
        </w:rPr>
        <w:t>обновление содержания педагогического процесса за счет использования эффективных форм, методов и средств организации образовательной деятельности;</w:t>
      </w:r>
    </w:p>
    <w:p w:rsidR="004B3B03" w:rsidRPr="00EC0C76" w:rsidRDefault="00EC0C76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6E1C">
        <w:rPr>
          <w:rFonts w:ascii="Times New Roman" w:hAnsi="Times New Roman" w:cs="Times New Roman"/>
          <w:sz w:val="24"/>
          <w:szCs w:val="24"/>
        </w:rPr>
        <w:t>оптимизация взаимодействия с родителями с целью активного включения их в образовательную деятельность ДОУ.</w:t>
      </w:r>
    </w:p>
    <w:p w:rsidR="004B3B03" w:rsidRDefault="004B3B03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семьями воспитанников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  <w:highlight w:val="yellow"/>
        </w:rPr>
        <w:t>Реал</w:t>
      </w:r>
      <w:r w:rsidRPr="000B7E7A">
        <w:rPr>
          <w:rFonts w:ascii="Times New Roman" w:hAnsi="Times New Roman" w:cs="Times New Roman"/>
          <w:sz w:val="24"/>
          <w:szCs w:val="24"/>
        </w:rPr>
        <w:t>изуя принцип государственно-общественного характера управления, администрация дошкольного учреждения успешно выстраивает партнерские отношения с разными категориями семей воспитанников, посещающих дошкольное учреждение. Работа с семьёй строится в соответствии с принципом дифференциации.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7A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7E7A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- </w:t>
      </w:r>
      <w:r w:rsidRPr="000B7E7A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7E7A">
        <w:rPr>
          <w:rFonts w:ascii="Times New Roman" w:hAnsi="Times New Roman" w:cs="Times New Roman"/>
          <w:sz w:val="24"/>
          <w:szCs w:val="24"/>
        </w:rPr>
        <w:t xml:space="preserve">изучение семьи и установление контактов с ее членами для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7E7A">
        <w:rPr>
          <w:rFonts w:ascii="Times New Roman" w:hAnsi="Times New Roman" w:cs="Times New Roman"/>
          <w:sz w:val="24"/>
          <w:szCs w:val="24"/>
        </w:rPr>
        <w:t>воспитательных воздействий на ребенка.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7A">
        <w:rPr>
          <w:rFonts w:ascii="Times New Roman" w:hAnsi="Times New Roman" w:cs="Times New Roman"/>
          <w:sz w:val="24"/>
          <w:szCs w:val="24"/>
        </w:rPr>
        <w:lastRenderedPageBreak/>
        <w:t>Для решения этих задач используются различные формы работы: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7E7A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7E7A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показ деятельности для родителей;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4B3B03" w:rsidRPr="000B7E7A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0B7E7A">
        <w:rPr>
          <w:rFonts w:ascii="Times New Roman" w:hAnsi="Times New Roman" w:cs="Times New Roman"/>
          <w:sz w:val="24"/>
          <w:szCs w:val="24"/>
        </w:rPr>
        <w:t>смотры-конкурсы;</w:t>
      </w:r>
    </w:p>
    <w:p w:rsidR="004B3B03" w:rsidRDefault="004B3B03" w:rsidP="004B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 - </w:t>
      </w:r>
      <w:r w:rsidRPr="000B7E7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0B7E7A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них.</w:t>
      </w:r>
    </w:p>
    <w:p w:rsidR="005B770B" w:rsidRPr="00834F9A" w:rsidRDefault="004B3B03" w:rsidP="0083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14">
        <w:rPr>
          <w:rFonts w:ascii="Times New Roman" w:hAnsi="Times New Roman" w:cs="Times New Roman"/>
          <w:sz w:val="24"/>
          <w:szCs w:val="24"/>
        </w:rPr>
        <w:t xml:space="preserve">Вывод: в детском саду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МК</w:t>
      </w:r>
      <w:r w:rsidRPr="00030314">
        <w:rPr>
          <w:rFonts w:ascii="Times New Roman" w:hAnsi="Times New Roman" w:cs="Times New Roman"/>
          <w:sz w:val="24"/>
          <w:szCs w:val="24"/>
        </w:rPr>
        <w:t>ДОУ участвовать в жизнедеятельности детского сада.</w:t>
      </w:r>
    </w:p>
    <w:p w:rsidR="005B770B" w:rsidRDefault="005B770B" w:rsidP="005B770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770B" w:rsidRPr="00EC0C76" w:rsidRDefault="005B770B" w:rsidP="005B770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C0C76">
        <w:rPr>
          <w:rFonts w:ascii="Times New Roman" w:hAnsi="Times New Roman"/>
          <w:b/>
          <w:sz w:val="26"/>
          <w:szCs w:val="26"/>
        </w:rPr>
        <w:t xml:space="preserve">Социальный паспорт семей воспитанников </w:t>
      </w:r>
    </w:p>
    <w:p w:rsidR="005B770B" w:rsidRPr="00EC0C76" w:rsidRDefault="005B770B" w:rsidP="005B770B">
      <w:pPr>
        <w:spacing w:before="100" w:beforeAutospacing="1" w:after="100" w:afterAutospacing="1" w:line="240" w:lineRule="auto"/>
        <w:ind w:left="6360"/>
        <w:contextualSpacing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EC0C76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11255" w:type="dxa"/>
        <w:tblInd w:w="-1366" w:type="dxa"/>
        <w:tblCellMar>
          <w:left w:w="0" w:type="dxa"/>
          <w:right w:w="0" w:type="dxa"/>
        </w:tblCellMar>
        <w:tblLook w:val="04A0"/>
      </w:tblPr>
      <w:tblGrid>
        <w:gridCol w:w="2384"/>
        <w:gridCol w:w="949"/>
        <w:gridCol w:w="949"/>
        <w:gridCol w:w="986"/>
        <w:gridCol w:w="980"/>
        <w:gridCol w:w="1456"/>
        <w:gridCol w:w="1456"/>
        <w:gridCol w:w="961"/>
        <w:gridCol w:w="1134"/>
      </w:tblGrid>
      <w:tr w:rsidR="005B770B" w:rsidRPr="005B770B" w:rsidTr="005B770B">
        <w:trPr>
          <w:trHeight w:val="600"/>
        </w:trPr>
        <w:tc>
          <w:tcPr>
            <w:tcW w:w="238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8871" w:type="dxa"/>
            <w:gridSpan w:val="8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Возрастные группы</w:t>
            </w:r>
          </w:p>
        </w:tc>
      </w:tr>
      <w:tr w:rsidR="005B770B" w:rsidRPr="005B770B" w:rsidTr="005B770B">
        <w:trPr>
          <w:trHeight w:val="225"/>
        </w:trPr>
        <w:tc>
          <w:tcPr>
            <w:tcW w:w="2384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5B770B" w:rsidRPr="005B770B" w:rsidRDefault="005B770B" w:rsidP="005B7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ранняя группа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 ранняя группы</w:t>
            </w:r>
          </w:p>
        </w:tc>
        <w:tc>
          <w:tcPr>
            <w:tcW w:w="9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Млад.</w:t>
            </w:r>
          </w:p>
        </w:tc>
        <w:tc>
          <w:tcPr>
            <w:tcW w:w="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группа </w:t>
            </w: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Старшая  «А» </w:t>
            </w: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Старшая  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«Б»</w:t>
            </w:r>
          </w:p>
        </w:tc>
        <w:tc>
          <w:tcPr>
            <w:tcW w:w="961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Подгот.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vAlign w:val="center"/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B770B" w:rsidRPr="005B770B" w:rsidTr="005B770B">
        <w:trPr>
          <w:trHeight w:val="570"/>
        </w:trPr>
        <w:tc>
          <w:tcPr>
            <w:tcW w:w="2384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ind w:left="96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детей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ind w:left="-440" w:firstLine="440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5B770B" w:rsidRPr="005B770B" w:rsidTr="005B770B">
        <w:trPr>
          <w:trHeight w:val="373"/>
        </w:trPr>
        <w:tc>
          <w:tcPr>
            <w:tcW w:w="2384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По составу семьи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70B" w:rsidRPr="005B770B" w:rsidTr="005B770B">
        <w:tc>
          <w:tcPr>
            <w:tcW w:w="2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ind w:left="96" w:hanging="72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 Многодетные семьи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B770B" w:rsidRPr="005B770B" w:rsidTr="005B770B">
        <w:tc>
          <w:tcPr>
            <w:tcW w:w="2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ind w:firstLine="24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 Семьи, имеющие детей - инвалидов</w:t>
            </w: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B770B" w:rsidRPr="005B770B" w:rsidTr="005B770B">
        <w:trPr>
          <w:trHeight w:val="615"/>
        </w:trPr>
        <w:tc>
          <w:tcPr>
            <w:tcW w:w="2384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 Семьи, имеющие опекаемых детей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B770B" w:rsidRPr="005B770B" w:rsidTr="005B770B">
        <w:trPr>
          <w:trHeight w:val="255"/>
        </w:trPr>
        <w:tc>
          <w:tcPr>
            <w:tcW w:w="2384" w:type="dxa"/>
            <w:tcBorders>
              <w:top w:val="single" w:sz="4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1.4.малообеспеченные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B770B" w:rsidRPr="005B770B" w:rsidTr="005B770B">
        <w:trPr>
          <w:trHeight w:val="30"/>
        </w:trPr>
        <w:tc>
          <w:tcPr>
            <w:tcW w:w="23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outset" w:sz="8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70B" w:rsidRPr="005B770B" w:rsidTr="005B770B">
        <w:trPr>
          <w:trHeight w:val="1035"/>
        </w:trPr>
        <w:tc>
          <w:tcPr>
            <w:tcW w:w="2384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 Социальный статус (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полные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неполные)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-18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</w:t>
            </w:r>
            <w:proofErr w:type="spell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.- 5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16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Неполн.-6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Полн.20</w:t>
            </w:r>
          </w:p>
          <w:p w:rsidR="005B770B" w:rsidRPr="005B770B" w:rsidRDefault="005B770B" w:rsidP="005B770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Полн.19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17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12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-20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Полн. -122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Неполн.-35</w:t>
            </w:r>
          </w:p>
        </w:tc>
      </w:tr>
      <w:tr w:rsidR="005B770B" w:rsidRPr="005B770B" w:rsidTr="005B770B">
        <w:trPr>
          <w:trHeight w:val="1060"/>
        </w:trPr>
        <w:tc>
          <w:tcPr>
            <w:tcW w:w="2384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Образовательный ценз родителей (</w:t>
            </w:r>
            <w:proofErr w:type="gramStart"/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высшее</w:t>
            </w:r>
            <w:proofErr w:type="gramEnd"/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ср-спец. и пр.)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- 3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- 16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-11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 \среднее- 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- 3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- 12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–16 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 \среднее- 5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-1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–22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Среднее- 16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 \среднее- 7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-1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-14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-18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 \среднее- 6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- 8</w:t>
            </w:r>
          </w:p>
          <w:p w:rsidR="005B770B" w:rsidRPr="005B770B" w:rsidRDefault="005B770B" w:rsidP="005B770B">
            <w:pPr>
              <w:spacing w:after="0" w:line="240" w:lineRule="auto"/>
              <w:ind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- 12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-18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 \среднее-1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-15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 -12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 \среднее-2 </w:t>
            </w:r>
          </w:p>
          <w:p w:rsidR="005B770B" w:rsidRPr="005B770B" w:rsidRDefault="005B770B" w:rsidP="005B77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-8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–12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Среднее-21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Н/сред.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Высшее -26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Ср-</w:t>
            </w:r>
            <w:proofErr w:type="gramStart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-103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Среднее-112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 \среднее- 23</w:t>
            </w:r>
          </w:p>
          <w:p w:rsidR="005B770B" w:rsidRPr="005B770B" w:rsidRDefault="005B770B" w:rsidP="005B770B">
            <w:pPr>
              <w:spacing w:after="0" w:line="240" w:lineRule="auto"/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70B" w:rsidRPr="005B770B" w:rsidTr="005B770B">
        <w:trPr>
          <w:trHeight w:val="1260"/>
        </w:trPr>
        <w:tc>
          <w:tcPr>
            <w:tcW w:w="2384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детей в семье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1-9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2-9</w:t>
            </w:r>
          </w:p>
          <w:p w:rsidR="005B770B" w:rsidRPr="005B770B" w:rsidRDefault="005B770B" w:rsidP="005B770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3-5семей</w:t>
            </w:r>
          </w:p>
          <w:p w:rsidR="005B770B" w:rsidRPr="005B770B" w:rsidRDefault="005B770B" w:rsidP="005B770B">
            <w:pPr>
              <w:ind w:left="-108" w:right="-1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sz w:val="16"/>
                <w:szCs w:val="16"/>
                <w:lang w:eastAsia="ru-RU"/>
              </w:rPr>
              <w:t>1-4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2-12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3-6семей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1-10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sz w:val="16"/>
                <w:szCs w:val="16"/>
                <w:lang w:eastAsia="ru-RU"/>
              </w:rPr>
              <w:t>2-7</w:t>
            </w:r>
          </w:p>
          <w:p w:rsidR="005B770B" w:rsidRPr="005B770B" w:rsidRDefault="005B770B" w:rsidP="005B770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3-7семей</w:t>
            </w:r>
          </w:p>
          <w:p w:rsidR="005B770B" w:rsidRPr="005B770B" w:rsidRDefault="005B770B" w:rsidP="005B770B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sz w:val="16"/>
                <w:szCs w:val="16"/>
                <w:lang w:eastAsia="ru-RU"/>
              </w:rPr>
              <w:t>1-6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2-9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3-8семей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5B770B" w:rsidRPr="005B770B" w:rsidRDefault="005B770B" w:rsidP="005B770B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5B770B" w:rsidRPr="005B770B" w:rsidRDefault="005B770B" w:rsidP="005B770B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5B770B" w:rsidRPr="005B770B" w:rsidRDefault="005B770B" w:rsidP="005B770B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5B770B" w:rsidRPr="005B770B" w:rsidRDefault="005B770B" w:rsidP="005B770B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0B" w:rsidRPr="005B770B" w:rsidRDefault="005B770B" w:rsidP="005B770B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1- 7</w:t>
            </w:r>
          </w:p>
          <w:p w:rsidR="005B770B" w:rsidRPr="005B770B" w:rsidRDefault="005B770B" w:rsidP="005B770B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2- 11</w:t>
            </w:r>
          </w:p>
          <w:p w:rsidR="005B770B" w:rsidRPr="005B770B" w:rsidRDefault="005B770B" w:rsidP="005B770B">
            <w:pPr>
              <w:pStyle w:val="a3"/>
              <w:rPr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3-5семей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</w:tcPr>
          <w:p w:rsidR="005B770B" w:rsidRPr="005B770B" w:rsidRDefault="005B770B" w:rsidP="005B7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1- 4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  <w:p w:rsidR="005B770B" w:rsidRPr="005B770B" w:rsidRDefault="00335C08" w:rsidP="005B770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2- 66</w:t>
            </w:r>
          </w:p>
          <w:p w:rsidR="005B770B" w:rsidRPr="005B770B" w:rsidRDefault="005B770B" w:rsidP="005B770B">
            <w:pPr>
              <w:ind w:left="-108" w:right="-1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770B">
              <w:rPr>
                <w:rFonts w:ascii="Times New Roman" w:hAnsi="Times New Roman"/>
                <w:sz w:val="16"/>
                <w:szCs w:val="16"/>
                <w:lang w:eastAsia="ru-RU"/>
              </w:rPr>
              <w:t>3-48семей</w:t>
            </w:r>
          </w:p>
        </w:tc>
      </w:tr>
    </w:tbl>
    <w:p w:rsidR="004B3B03" w:rsidRPr="005B770B" w:rsidRDefault="004B3B03" w:rsidP="005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B3B03" w:rsidRDefault="004B3B03" w:rsidP="005B7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03" w:rsidRDefault="004B3B03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3B03" w:rsidRDefault="004B3B03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764" w:rsidRPr="00494CBF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A2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CBF">
        <w:rPr>
          <w:rFonts w:ascii="Times New Roman" w:hAnsi="Times New Roman" w:cs="Times New Roman"/>
          <w:b/>
          <w:bCs/>
          <w:sz w:val="26"/>
          <w:szCs w:val="26"/>
        </w:rPr>
        <w:t>Оценка кадрового обеспечения</w:t>
      </w:r>
    </w:p>
    <w:p w:rsidR="000B3764" w:rsidRP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>Анализ соответствия кадрового обеспечения реализации основной образовательной программы дошкольного образования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штатные</w:t>
      </w:r>
      <w:r w:rsidR="00CA3557">
        <w:rPr>
          <w:rFonts w:ascii="Times New Roman" w:hAnsi="Times New Roman" w:cs="Times New Roman"/>
          <w:sz w:val="24"/>
          <w:szCs w:val="24"/>
        </w:rPr>
        <w:t xml:space="preserve"> </w:t>
      </w:r>
      <w:r w:rsidRPr="000B3764">
        <w:rPr>
          <w:rFonts w:ascii="Times New Roman" w:hAnsi="Times New Roman" w:cs="Times New Roman"/>
          <w:sz w:val="24"/>
          <w:szCs w:val="24"/>
        </w:rPr>
        <w:t>единицы педагогического состава включены: воспитатели и специалисты: психолог, учитель - логопед, музыкальные руководители в соответствии с направленностью работы возрастных групп: общеобразовательных, ко</w:t>
      </w:r>
      <w:r w:rsidR="00CA3557">
        <w:rPr>
          <w:rFonts w:ascii="Times New Roman" w:hAnsi="Times New Roman" w:cs="Times New Roman"/>
          <w:sz w:val="24"/>
          <w:szCs w:val="24"/>
        </w:rPr>
        <w:t>мбинированных</w:t>
      </w:r>
      <w:r w:rsidRPr="000B3764">
        <w:rPr>
          <w:rFonts w:ascii="Times New Roman" w:hAnsi="Times New Roman" w:cs="Times New Roman"/>
          <w:sz w:val="24"/>
          <w:szCs w:val="24"/>
        </w:rPr>
        <w:t>, что позволяет обеспечить реализацию основных образовательных задач.</w:t>
      </w:r>
    </w:p>
    <w:p w:rsidR="000B3764" w:rsidRP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lastRenderedPageBreak/>
        <w:t>Все педагогические работники имеют профессиональное педагогическое образование, свидетельство о присвоении квалификационной категории и прохождении аттестации на соответствие занимаемой должности.</w:t>
      </w:r>
    </w:p>
    <w:p w:rsidR="000B3764" w:rsidRP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>100 %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CA3557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>В течение 201</w:t>
      </w:r>
      <w:r w:rsidR="00CA3557">
        <w:rPr>
          <w:rFonts w:ascii="Times New Roman" w:hAnsi="Times New Roman" w:cs="Times New Roman"/>
          <w:sz w:val="24"/>
          <w:szCs w:val="24"/>
        </w:rPr>
        <w:t>8</w:t>
      </w:r>
      <w:r w:rsidRPr="000B376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CA3557">
        <w:rPr>
          <w:rFonts w:ascii="Times New Roman" w:hAnsi="Times New Roman" w:cs="Times New Roman"/>
          <w:sz w:val="24"/>
          <w:szCs w:val="24"/>
        </w:rPr>
        <w:t>4педагога</w:t>
      </w:r>
      <w:r w:rsidRPr="000B3764">
        <w:rPr>
          <w:rFonts w:ascii="Times New Roman" w:hAnsi="Times New Roman" w:cs="Times New Roman"/>
          <w:sz w:val="24"/>
          <w:szCs w:val="24"/>
        </w:rPr>
        <w:t xml:space="preserve"> (</w:t>
      </w:r>
      <w:r w:rsidR="00CA3557">
        <w:rPr>
          <w:rFonts w:ascii="Times New Roman" w:hAnsi="Times New Roman" w:cs="Times New Roman"/>
          <w:sz w:val="24"/>
          <w:szCs w:val="24"/>
        </w:rPr>
        <w:t>воспитателя</w:t>
      </w:r>
      <w:r w:rsidRPr="000B3764">
        <w:rPr>
          <w:rFonts w:ascii="Times New Roman" w:hAnsi="Times New Roman" w:cs="Times New Roman"/>
          <w:sz w:val="24"/>
          <w:szCs w:val="24"/>
        </w:rPr>
        <w:t>) повысил</w:t>
      </w:r>
      <w:r w:rsidR="00CA3557">
        <w:rPr>
          <w:rFonts w:ascii="Times New Roman" w:hAnsi="Times New Roman" w:cs="Times New Roman"/>
          <w:sz w:val="24"/>
          <w:szCs w:val="24"/>
        </w:rPr>
        <w:t>и</w:t>
      </w:r>
      <w:r w:rsidRPr="000B3764">
        <w:rPr>
          <w:rFonts w:ascii="Times New Roman" w:hAnsi="Times New Roman" w:cs="Times New Roman"/>
          <w:sz w:val="24"/>
          <w:szCs w:val="24"/>
        </w:rPr>
        <w:t xml:space="preserve"> </w:t>
      </w:r>
      <w:r w:rsidR="00CA3557">
        <w:rPr>
          <w:rFonts w:ascii="Times New Roman" w:hAnsi="Times New Roman" w:cs="Times New Roman"/>
          <w:sz w:val="24"/>
          <w:szCs w:val="24"/>
        </w:rPr>
        <w:t>свою</w:t>
      </w:r>
      <w:r w:rsidRPr="000B3764">
        <w:rPr>
          <w:rFonts w:ascii="Times New Roman" w:hAnsi="Times New Roman" w:cs="Times New Roman"/>
          <w:sz w:val="24"/>
          <w:szCs w:val="24"/>
        </w:rPr>
        <w:t xml:space="preserve"> профессиональную компетентность на курсах повышения квалификации</w:t>
      </w:r>
      <w:r w:rsidR="00CA3557">
        <w:rPr>
          <w:rFonts w:ascii="Times New Roman" w:hAnsi="Times New Roman" w:cs="Times New Roman"/>
          <w:sz w:val="24"/>
          <w:szCs w:val="24"/>
        </w:rPr>
        <w:t xml:space="preserve"> ККИПК</w:t>
      </w:r>
      <w:r w:rsidRPr="000B3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764" w:rsidRP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>Анализируя методическую работу и результаты воспитательно-образовательного процесса в ДОУ, выявлено, что педагогический коллектив является работоспособным, имеющим качественные и стабильные результаты в работе с воспитанниками, родителями, социальными партнерами.</w:t>
      </w:r>
    </w:p>
    <w:p w:rsidR="000B3764" w:rsidRP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 xml:space="preserve">Уровень своих достижений педагоги демонстрируют, участвуя в методических мероприятиях различного уровня (всероссийских интернет конкурсах, </w:t>
      </w:r>
      <w:r w:rsidR="00BE70B8"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Pr="000B3764">
        <w:rPr>
          <w:rFonts w:ascii="Times New Roman" w:hAnsi="Times New Roman" w:cs="Times New Roman"/>
          <w:sz w:val="24"/>
          <w:szCs w:val="24"/>
        </w:rPr>
        <w:t>ДОУ</w:t>
      </w:r>
      <w:r w:rsidR="00BE70B8">
        <w:rPr>
          <w:rFonts w:ascii="Times New Roman" w:hAnsi="Times New Roman" w:cs="Times New Roman"/>
          <w:sz w:val="24"/>
          <w:szCs w:val="24"/>
        </w:rPr>
        <w:t>)</w:t>
      </w:r>
      <w:r w:rsidRPr="000B3764">
        <w:rPr>
          <w:rFonts w:ascii="Times New Roman" w:hAnsi="Times New Roman" w:cs="Times New Roman"/>
          <w:sz w:val="24"/>
          <w:szCs w:val="24"/>
        </w:rPr>
        <w:t>.</w:t>
      </w:r>
    </w:p>
    <w:p w:rsidR="000B3764" w:rsidRDefault="000B376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64">
        <w:rPr>
          <w:rFonts w:ascii="Times New Roman" w:hAnsi="Times New Roman" w:cs="Times New Roman"/>
          <w:sz w:val="24"/>
          <w:szCs w:val="24"/>
        </w:rPr>
        <w:t xml:space="preserve">В </w:t>
      </w:r>
      <w:r w:rsidRPr="00E63010">
        <w:rPr>
          <w:rFonts w:ascii="Times New Roman" w:hAnsi="Times New Roman" w:cs="Times New Roman"/>
          <w:sz w:val="24"/>
          <w:szCs w:val="24"/>
          <w:highlight w:val="yellow"/>
        </w:rPr>
        <w:t>дошкольном учреждении</w:t>
      </w:r>
      <w:r w:rsidRPr="000B3764">
        <w:rPr>
          <w:rFonts w:ascii="Times New Roman" w:hAnsi="Times New Roman" w:cs="Times New Roman"/>
          <w:sz w:val="24"/>
          <w:szCs w:val="24"/>
        </w:rPr>
        <w:t xml:space="preserve"> сформирован работоспособный, грамотный</w:t>
      </w:r>
      <w:r w:rsidR="00BE70B8">
        <w:rPr>
          <w:rFonts w:ascii="Times New Roman" w:hAnsi="Times New Roman" w:cs="Times New Roman"/>
          <w:sz w:val="24"/>
          <w:szCs w:val="24"/>
        </w:rPr>
        <w:t xml:space="preserve"> к</w:t>
      </w:r>
      <w:r w:rsidRPr="000B3764">
        <w:rPr>
          <w:rFonts w:ascii="Times New Roman" w:hAnsi="Times New Roman" w:cs="Times New Roman"/>
          <w:sz w:val="24"/>
          <w:szCs w:val="24"/>
        </w:rPr>
        <w:t>оллектив, с достаточным уровнем профессионализма и стажем работы.</w:t>
      </w:r>
    </w:p>
    <w:p w:rsidR="00042529" w:rsidRDefault="00042529" w:rsidP="00EC0C76">
      <w:pPr>
        <w:pStyle w:val="ab"/>
        <w:ind w:firstLine="0"/>
        <w:jc w:val="left"/>
        <w:rPr>
          <w:sz w:val="24"/>
        </w:rPr>
      </w:pPr>
    </w:p>
    <w:p w:rsidR="00BA20DD" w:rsidRPr="00BA20DD" w:rsidRDefault="00BA20DD" w:rsidP="00BA20DD">
      <w:pPr>
        <w:pStyle w:val="ab"/>
        <w:rPr>
          <w:sz w:val="24"/>
        </w:rPr>
      </w:pPr>
      <w:r w:rsidRPr="00BA20DD">
        <w:rPr>
          <w:sz w:val="24"/>
        </w:rPr>
        <w:t>Образовательный ценз педагогов:</w:t>
      </w:r>
    </w:p>
    <w:p w:rsidR="00BA20DD" w:rsidRPr="00BA20DD" w:rsidRDefault="00BA20DD" w:rsidP="00BA20DD">
      <w:pPr>
        <w:pStyle w:val="ab"/>
        <w:rPr>
          <w:color w:val="000000"/>
          <w:sz w:val="24"/>
        </w:rPr>
      </w:pP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59"/>
        <w:gridCol w:w="1843"/>
        <w:gridCol w:w="2027"/>
        <w:gridCol w:w="2160"/>
        <w:gridCol w:w="1483"/>
      </w:tblGrid>
      <w:tr w:rsidR="00BA20DD" w:rsidRPr="00BA20DD" w:rsidTr="00BA20DD"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педагогов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BA20DD" w:rsidRPr="00BA20DD" w:rsidTr="00BA20DD"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Всего педаго</w:t>
            </w: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</w:p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</w:p>
          <w:p w:rsidR="00BA20DD" w:rsidRPr="00BA20DD" w:rsidRDefault="00BA20DD" w:rsidP="00E63010">
            <w:pPr>
              <w:spacing w:before="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специальное </w:t>
            </w:r>
          </w:p>
        </w:tc>
      </w:tr>
      <w:tr w:rsidR="00BA20DD" w:rsidRPr="00BA20DD" w:rsidTr="00BA20DD"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0DD" w:rsidRPr="00BA20DD" w:rsidRDefault="00BA20DD" w:rsidP="00E6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20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DD" w:rsidRPr="00BA20DD" w:rsidRDefault="00BA20DD" w:rsidP="00E6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DD" w:rsidRPr="00BA20DD" w:rsidRDefault="00BA20DD" w:rsidP="00E6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0DD" w:rsidRPr="00BA20DD" w:rsidRDefault="00BA20DD" w:rsidP="00E630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20DD" w:rsidRPr="00BA20DD" w:rsidTr="00BA20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10 – 62,5%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6- 37,5 %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8- 50 %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7 –41,2%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0DD" w:rsidRPr="00BA20DD" w:rsidRDefault="00BA20DD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20DD">
              <w:rPr>
                <w:rFonts w:ascii="Times New Roman" w:eastAsia="Calibri" w:hAnsi="Times New Roman" w:cs="Times New Roman"/>
                <w:sz w:val="20"/>
                <w:szCs w:val="20"/>
              </w:rPr>
              <w:t>3 – 17,6%</w:t>
            </w:r>
          </w:p>
        </w:tc>
      </w:tr>
    </w:tbl>
    <w:p w:rsidR="00BA20DD" w:rsidRDefault="00BA20DD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E94" w:rsidRDefault="00901E94" w:rsidP="00BA20DD">
      <w:pPr>
        <w:pStyle w:val="ab"/>
        <w:ind w:firstLine="0"/>
        <w:jc w:val="left"/>
        <w:rPr>
          <w:color w:val="17365D"/>
          <w:sz w:val="24"/>
        </w:rPr>
      </w:pPr>
      <w:r w:rsidRPr="00BA20DD">
        <w:rPr>
          <w:sz w:val="24"/>
        </w:rPr>
        <w:t>Кадровый состав педагогов по квалификационной категории</w:t>
      </w:r>
      <w:r w:rsidRPr="00BA20DD">
        <w:rPr>
          <w:color w:val="17365D"/>
          <w:sz w:val="24"/>
        </w:rPr>
        <w:t>.</w:t>
      </w:r>
    </w:p>
    <w:p w:rsidR="00335C08" w:rsidRDefault="00335C08" w:rsidP="00BA20DD">
      <w:pPr>
        <w:pStyle w:val="ab"/>
        <w:ind w:firstLine="0"/>
        <w:jc w:val="left"/>
        <w:rPr>
          <w:color w:val="17365D"/>
          <w:sz w:val="24"/>
        </w:rPr>
      </w:pPr>
    </w:p>
    <w:p w:rsidR="00335C08" w:rsidRPr="00BA20DD" w:rsidRDefault="00335C08" w:rsidP="00BA20DD">
      <w:pPr>
        <w:pStyle w:val="ab"/>
        <w:ind w:firstLine="0"/>
        <w:jc w:val="left"/>
        <w:rPr>
          <w:color w:val="000000"/>
          <w:sz w:val="24"/>
        </w:rPr>
      </w:pPr>
      <w:r w:rsidRPr="00335C08">
        <w:rPr>
          <w:noProof/>
          <w:color w:val="17365D"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1E94" w:rsidRDefault="00901E94" w:rsidP="00BA20DD">
      <w:pPr>
        <w:pStyle w:val="ab"/>
        <w:ind w:firstLine="0"/>
        <w:jc w:val="left"/>
        <w:rPr>
          <w:sz w:val="32"/>
          <w:szCs w:val="32"/>
        </w:rPr>
      </w:pPr>
    </w:p>
    <w:p w:rsidR="00901E94" w:rsidRPr="00BA20DD" w:rsidRDefault="00901E94" w:rsidP="00BA20DD">
      <w:pPr>
        <w:pStyle w:val="ab"/>
        <w:ind w:left="-284" w:firstLine="0"/>
        <w:rPr>
          <w:sz w:val="24"/>
        </w:rPr>
      </w:pPr>
      <w:r w:rsidRPr="00901E94">
        <w:rPr>
          <w:sz w:val="24"/>
        </w:rPr>
        <w:t>По стажу педагогической работы: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262"/>
        <w:gridCol w:w="1006"/>
        <w:gridCol w:w="1134"/>
        <w:gridCol w:w="1843"/>
        <w:gridCol w:w="1417"/>
        <w:gridCol w:w="1276"/>
      </w:tblGrid>
      <w:tr w:rsidR="00901E94" w:rsidRPr="00901E94" w:rsidTr="00901E94"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</w:t>
            </w: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гов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901E94" w:rsidRPr="00901E94" w:rsidTr="00901E94">
        <w:trPr>
          <w:trHeight w:val="64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1- 6,25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2 – 12,5 %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ind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  -12,5 %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94" w:rsidRPr="00901E94" w:rsidRDefault="00901E94" w:rsidP="00E63010">
            <w:pPr>
              <w:spacing w:before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E94">
              <w:rPr>
                <w:rFonts w:ascii="Times New Roman" w:eastAsia="Calibri" w:hAnsi="Times New Roman" w:cs="Times New Roman"/>
                <w:sz w:val="24"/>
                <w:szCs w:val="24"/>
              </w:rPr>
              <w:t>11– 68,75%</w:t>
            </w:r>
          </w:p>
        </w:tc>
      </w:tr>
    </w:tbl>
    <w:p w:rsidR="00901E94" w:rsidRPr="00901E94" w:rsidRDefault="00901E94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76" w:rsidRDefault="00EC0C76" w:rsidP="00BE70B8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70B8" w:rsidRPr="00BE70B8" w:rsidRDefault="00BE70B8" w:rsidP="00BE70B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BE70B8">
        <w:rPr>
          <w:rFonts w:ascii="Times New Roman" w:hAnsi="Times New Roman"/>
          <w:sz w:val="24"/>
          <w:szCs w:val="24"/>
          <w:lang w:eastAsia="ru-RU"/>
        </w:rPr>
        <w:t>Педагогический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коллектив МКДОУ в течение2018 </w:t>
      </w:r>
      <w:r w:rsidRPr="00BE70B8">
        <w:rPr>
          <w:rFonts w:ascii="Times New Roman" w:hAnsi="Times New Roman"/>
          <w:sz w:val="24"/>
          <w:szCs w:val="24"/>
          <w:lang w:eastAsia="ru-RU"/>
        </w:rPr>
        <w:t xml:space="preserve"> года  успешно вел планомерную работу  по выполнению годового плана, улучшению качества и эффективности учебно-воспитательного процесса.</w:t>
      </w:r>
    </w:p>
    <w:p w:rsidR="00BE70B8" w:rsidRPr="00BE70B8" w:rsidRDefault="00BE70B8" w:rsidP="00BE70B8">
      <w:pPr>
        <w:pStyle w:val="a3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093C">
        <w:rPr>
          <w:rFonts w:ascii="Times New Roman" w:hAnsi="Times New Roman"/>
          <w:sz w:val="24"/>
          <w:szCs w:val="24"/>
          <w:lang w:eastAsia="ru-RU"/>
        </w:rPr>
        <w:t>Воспитатели и специалисты</w:t>
      </w:r>
      <w:r w:rsidRPr="00BE70B8">
        <w:rPr>
          <w:rFonts w:ascii="Times New Roman" w:hAnsi="Times New Roman"/>
          <w:sz w:val="24"/>
          <w:szCs w:val="24"/>
          <w:lang w:eastAsia="ru-RU"/>
        </w:rPr>
        <w:t xml:space="preserve"> принимали участие  в работе районных методических объединений, межмуниципального методического моста: «Современная образовательная среда дошкольной образовательной организации: способы достижения образовательных результатов»  (</w:t>
      </w:r>
      <w:proofErr w:type="gramStart"/>
      <w:r w:rsidRPr="00BE70B8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BE70B8">
        <w:rPr>
          <w:rFonts w:ascii="Times New Roman" w:hAnsi="Times New Roman"/>
          <w:sz w:val="24"/>
          <w:szCs w:val="24"/>
          <w:lang w:eastAsia="ru-RU"/>
        </w:rPr>
        <w:t xml:space="preserve">. Ачинск), межмуниципального методического сбора в рамках межмуниципального взаимодействия Новобирилюсского и Большеулуйского районов. </w:t>
      </w:r>
    </w:p>
    <w:p w:rsidR="00BE70B8" w:rsidRPr="000B7E7A" w:rsidRDefault="00BE70B8" w:rsidP="000B7E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70% педагогов</w:t>
      </w:r>
      <w:r w:rsidRPr="000B7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 участвуют в</w:t>
      </w:r>
      <w:r w:rsidR="00C13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0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дистанционных</w:t>
      </w:r>
      <w:r w:rsidRPr="000B7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конкурсах.</w:t>
      </w:r>
    </w:p>
    <w:p w:rsidR="000B7E7A" w:rsidRPr="000B7E7A" w:rsidRDefault="000B7E7A" w:rsidP="000B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7A">
        <w:rPr>
          <w:rFonts w:ascii="Times New Roman" w:hAnsi="Times New Roman" w:cs="Times New Roman"/>
          <w:sz w:val="24"/>
          <w:szCs w:val="24"/>
        </w:rPr>
        <w:t>Кроме того, в своей работе педагоги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7E7A">
        <w:rPr>
          <w:rFonts w:ascii="Times New Roman" w:hAnsi="Times New Roman" w:cs="Times New Roman"/>
          <w:sz w:val="24"/>
          <w:szCs w:val="24"/>
        </w:rPr>
        <w:t>ДОУ используют современные информационные технологии: владеют программами Word, Excel. Составляют и оформляют в печатном и электронном виде перспективные и календарные планы работы, результаты диагностики, конспекты открытых занятий, отчеты. Системно используют электронные ресурсы во время подготовки к занятиям, для изучения новых методик, при подборе наглядных пособий. Создают и используют в профессиональной деятельности презентации в программе Power Point, что позволяет делать работу с детьми разнообразной, динамичной, не утомительной и повышать эффективность образовательного процесса.</w:t>
      </w:r>
    </w:p>
    <w:p w:rsidR="000B7E7A" w:rsidRPr="000B7E7A" w:rsidRDefault="000B7E7A" w:rsidP="000B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7A">
        <w:rPr>
          <w:rFonts w:ascii="Times New Roman" w:hAnsi="Times New Roman" w:cs="Times New Roman"/>
          <w:sz w:val="24"/>
          <w:szCs w:val="24"/>
        </w:rPr>
        <w:t xml:space="preserve">В учреждении созданы условия для непрерывного профессионального развития педагогических работников </w:t>
      </w:r>
      <w:r w:rsidR="001E089A">
        <w:rPr>
          <w:rFonts w:ascii="Times New Roman" w:hAnsi="Times New Roman" w:cs="Times New Roman"/>
          <w:sz w:val="24"/>
          <w:szCs w:val="24"/>
        </w:rPr>
        <w:t>МК</w:t>
      </w:r>
      <w:r w:rsidRPr="000B7E7A">
        <w:rPr>
          <w:rFonts w:ascii="Times New Roman" w:hAnsi="Times New Roman" w:cs="Times New Roman"/>
          <w:sz w:val="24"/>
          <w:szCs w:val="24"/>
        </w:rPr>
        <w:t xml:space="preserve">ДОУ через систему методических мероприятий в </w:t>
      </w:r>
      <w:r w:rsidR="001E089A">
        <w:rPr>
          <w:rFonts w:ascii="Times New Roman" w:hAnsi="Times New Roman" w:cs="Times New Roman"/>
          <w:sz w:val="24"/>
          <w:szCs w:val="24"/>
        </w:rPr>
        <w:t>МК</w:t>
      </w:r>
      <w:r w:rsidRPr="000B7E7A">
        <w:rPr>
          <w:rFonts w:ascii="Times New Roman" w:hAnsi="Times New Roman" w:cs="Times New Roman"/>
          <w:sz w:val="24"/>
          <w:szCs w:val="24"/>
        </w:rPr>
        <w:t>ДОУ; в полной мере ведется консультативно-методическое сопровождение педа</w:t>
      </w:r>
      <w:r>
        <w:rPr>
          <w:rFonts w:ascii="Times New Roman" w:hAnsi="Times New Roman" w:cs="Times New Roman"/>
          <w:sz w:val="24"/>
          <w:szCs w:val="24"/>
        </w:rPr>
        <w:t xml:space="preserve">гогов ДОУ,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1E94" w:rsidRDefault="00901E94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C0C76" w:rsidRPr="00901E94" w:rsidRDefault="00EC0C76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Смотреть приложение №1</w:t>
      </w:r>
    </w:p>
    <w:p w:rsidR="00C767C8" w:rsidRPr="00C767C8" w:rsidRDefault="00F537CD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7C8" w:rsidRPr="00C767C8"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67C8">
        <w:rPr>
          <w:rFonts w:ascii="Times New Roman" w:hAnsi="Times New Roman" w:cs="Times New Roman"/>
          <w:sz w:val="24"/>
          <w:szCs w:val="24"/>
        </w:rPr>
        <w:t xml:space="preserve">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На каждую возрастную группу имеется игровая площадка, оформленная в соответствии с возрастными требованиями.</w:t>
      </w:r>
    </w:p>
    <w:p w:rsid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Учреждение постоянно работает над укреплением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2018году </w:t>
      </w:r>
      <w:r w:rsidRPr="00C767C8">
        <w:rPr>
          <w:rFonts w:ascii="Times New Roman" w:hAnsi="Times New Roman" w:cs="Times New Roman"/>
          <w:sz w:val="24"/>
          <w:szCs w:val="24"/>
        </w:rPr>
        <w:t>были выполнены следующие мероприятия: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- </w:t>
      </w:r>
      <w:r w:rsidR="00DA6B1B">
        <w:rPr>
          <w:rFonts w:ascii="Times New Roman" w:hAnsi="Times New Roman" w:cs="Times New Roman"/>
          <w:sz w:val="24"/>
          <w:szCs w:val="24"/>
        </w:rPr>
        <w:t>замена входных дверей</w:t>
      </w:r>
      <w:r w:rsidR="00030314">
        <w:rPr>
          <w:rFonts w:ascii="Times New Roman" w:hAnsi="Times New Roman" w:cs="Times New Roman"/>
          <w:sz w:val="24"/>
          <w:szCs w:val="24"/>
        </w:rPr>
        <w:t xml:space="preserve"> – 2шт.</w:t>
      </w:r>
      <w:r w:rsidR="00DA6B1B">
        <w:rPr>
          <w:rFonts w:ascii="Times New Roman" w:hAnsi="Times New Roman" w:cs="Times New Roman"/>
          <w:sz w:val="24"/>
          <w:szCs w:val="24"/>
        </w:rPr>
        <w:t>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</w:t>
      </w:r>
      <w:r w:rsidR="00030314">
        <w:rPr>
          <w:rFonts w:ascii="Times New Roman" w:hAnsi="Times New Roman" w:cs="Times New Roman"/>
          <w:sz w:val="24"/>
          <w:szCs w:val="24"/>
        </w:rPr>
        <w:t xml:space="preserve">заменен </w:t>
      </w:r>
      <w:r w:rsidR="00DA6B1B">
        <w:rPr>
          <w:rFonts w:ascii="Times New Roman" w:hAnsi="Times New Roman" w:cs="Times New Roman"/>
          <w:sz w:val="24"/>
          <w:szCs w:val="24"/>
        </w:rPr>
        <w:t xml:space="preserve"> стеклопакет</w:t>
      </w:r>
      <w:r w:rsidR="00030314">
        <w:rPr>
          <w:rFonts w:ascii="Times New Roman" w:hAnsi="Times New Roman" w:cs="Times New Roman"/>
          <w:sz w:val="24"/>
          <w:szCs w:val="24"/>
        </w:rPr>
        <w:t xml:space="preserve"> </w:t>
      </w:r>
      <w:r w:rsidR="001E089A">
        <w:rPr>
          <w:rFonts w:ascii="Times New Roman" w:hAnsi="Times New Roman" w:cs="Times New Roman"/>
          <w:sz w:val="24"/>
          <w:szCs w:val="24"/>
        </w:rPr>
        <w:t>–</w:t>
      </w:r>
      <w:r w:rsidR="00030314">
        <w:rPr>
          <w:rFonts w:ascii="Times New Roman" w:hAnsi="Times New Roman" w:cs="Times New Roman"/>
          <w:sz w:val="24"/>
          <w:szCs w:val="24"/>
        </w:rPr>
        <w:t xml:space="preserve"> 1</w:t>
      </w:r>
      <w:r w:rsidR="00DA6B1B">
        <w:rPr>
          <w:rFonts w:ascii="Times New Roman" w:hAnsi="Times New Roman" w:cs="Times New Roman"/>
          <w:sz w:val="24"/>
          <w:szCs w:val="24"/>
        </w:rPr>
        <w:t>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</w:t>
      </w:r>
      <w:r w:rsidR="00DA6B1B">
        <w:rPr>
          <w:rFonts w:ascii="Times New Roman" w:hAnsi="Times New Roman" w:cs="Times New Roman"/>
          <w:sz w:val="24"/>
          <w:szCs w:val="24"/>
        </w:rPr>
        <w:t xml:space="preserve"> произведен косметический ремонт;</w:t>
      </w:r>
    </w:p>
    <w:p w:rsidR="00030314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</w:t>
      </w:r>
      <w:r w:rsidR="00030314">
        <w:rPr>
          <w:rFonts w:ascii="Times New Roman" w:hAnsi="Times New Roman" w:cs="Times New Roman"/>
          <w:sz w:val="24"/>
          <w:szCs w:val="24"/>
        </w:rPr>
        <w:t xml:space="preserve"> приобретено:</w:t>
      </w:r>
    </w:p>
    <w:p w:rsidR="00030314" w:rsidRDefault="00030314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кухонное оборудование;</w:t>
      </w:r>
    </w:p>
    <w:p w:rsidR="00C767C8" w:rsidRDefault="00030314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 </w:t>
      </w:r>
      <w:r w:rsidR="00C767C8" w:rsidRPr="00C767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столы для педагогов</w:t>
      </w:r>
      <w:r w:rsidR="00587C99">
        <w:rPr>
          <w:rFonts w:ascii="Times New Roman" w:hAnsi="Times New Roman" w:cs="Times New Roman"/>
          <w:sz w:val="24"/>
          <w:szCs w:val="24"/>
        </w:rPr>
        <w:t xml:space="preserve"> – 7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 офисные – 10 шт.;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-шкаф для документов – 1шт.;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стеллаж для документов – 1 шт.;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-принтер – 1 шт.;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пылесос – 3 шт.;</w:t>
      </w:r>
    </w:p>
    <w:p w:rsidR="00587C99" w:rsidRDefault="00587C99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 (тарелка глубокая – 100шт., кружка чайная – 140 шт.).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Характеристика здания </w:t>
      </w:r>
      <w:r w:rsidR="001E089A">
        <w:rPr>
          <w:rFonts w:ascii="Times New Roman" w:hAnsi="Times New Roman" w:cs="Times New Roman"/>
          <w:sz w:val="24"/>
          <w:szCs w:val="24"/>
        </w:rPr>
        <w:t>–</w:t>
      </w:r>
      <w:r w:rsidRPr="00C767C8">
        <w:rPr>
          <w:rFonts w:ascii="Times New Roman" w:hAnsi="Times New Roman" w:cs="Times New Roman"/>
          <w:sz w:val="24"/>
          <w:szCs w:val="24"/>
        </w:rPr>
        <w:t xml:space="preserve"> общая </w:t>
      </w:r>
      <w:r w:rsidRPr="00587C9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C56568">
        <w:rPr>
          <w:rFonts w:ascii="Times New Roman" w:hAnsi="Times New Roman" w:cs="Times New Roman"/>
          <w:sz w:val="24"/>
          <w:szCs w:val="24"/>
        </w:rPr>
        <w:t>1345,4</w:t>
      </w:r>
      <w:r w:rsidR="00685474">
        <w:rPr>
          <w:rFonts w:ascii="Times New Roman" w:hAnsi="Times New Roman" w:cs="Times New Roman"/>
          <w:sz w:val="24"/>
          <w:szCs w:val="24"/>
        </w:rPr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кв.м. Площадь земельного участка соста</w:t>
      </w:r>
      <w:r w:rsidR="00C56568">
        <w:rPr>
          <w:rFonts w:ascii="Times New Roman" w:hAnsi="Times New Roman" w:cs="Times New Roman"/>
          <w:sz w:val="24"/>
          <w:szCs w:val="24"/>
        </w:rPr>
        <w:t>вляет 10495</w:t>
      </w:r>
      <w:r w:rsidRPr="00C767C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На территории М</w:t>
      </w:r>
      <w:r w:rsidR="00DA6B1B">
        <w:rPr>
          <w:rFonts w:ascii="Times New Roman" w:hAnsi="Times New Roman" w:cs="Times New Roman"/>
          <w:sz w:val="24"/>
          <w:szCs w:val="24"/>
        </w:rPr>
        <w:t>К</w:t>
      </w:r>
      <w:r w:rsidRPr="00C767C8">
        <w:rPr>
          <w:rFonts w:ascii="Times New Roman" w:hAnsi="Times New Roman" w:cs="Times New Roman"/>
          <w:sz w:val="24"/>
          <w:szCs w:val="24"/>
        </w:rPr>
        <w:t>ДОУ разбиты цветники, посажен огород, где дети реализуют своё общение с природой.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В детском саду имеются: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 групповые помещения, спальни, приемные, туалетные комнаты;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 методический кабинет;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C767C8" w:rsidRP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- кабинет учителя – логопеда, педагога </w:t>
      </w:r>
      <w:r w:rsidR="001E089A">
        <w:rPr>
          <w:rFonts w:ascii="Times New Roman" w:hAnsi="Times New Roman" w:cs="Times New Roman"/>
          <w:sz w:val="24"/>
          <w:szCs w:val="24"/>
        </w:rPr>
        <w:t>–</w:t>
      </w:r>
      <w:r w:rsidRPr="00C767C8">
        <w:rPr>
          <w:rFonts w:ascii="Times New Roman" w:hAnsi="Times New Roman" w:cs="Times New Roman"/>
          <w:sz w:val="24"/>
          <w:szCs w:val="24"/>
        </w:rPr>
        <w:t xml:space="preserve"> психолога, музыкального руководителя;</w:t>
      </w:r>
    </w:p>
    <w:p w:rsidR="00DA6B1B" w:rsidRPr="00C767C8" w:rsidRDefault="00C767C8" w:rsidP="00DA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Оснащение музыкального зала соответствует санитарно-гигиеническим нормам, площадь музыкального зала достаточна для ре</w:t>
      </w:r>
      <w:r w:rsidR="00DA6B1B">
        <w:rPr>
          <w:rFonts w:ascii="Times New Roman" w:hAnsi="Times New Roman" w:cs="Times New Roman"/>
          <w:sz w:val="24"/>
          <w:szCs w:val="24"/>
        </w:rPr>
        <w:t>ализации образовательных задач.</w:t>
      </w:r>
    </w:p>
    <w:p w:rsidR="00587C99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Оформление зала осуществлено в соответствии с эстетическими требованиями к данной части предметно-образовательной среды детского сада. </w:t>
      </w:r>
    </w:p>
    <w:p w:rsidR="00587C99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lastRenderedPageBreak/>
        <w:t xml:space="preserve"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Однако его количество и ассортимент не достаточен для полноценной организации воспитательно </w:t>
      </w:r>
      <w:r w:rsidR="001E089A">
        <w:rPr>
          <w:rFonts w:ascii="Times New Roman" w:hAnsi="Times New Roman" w:cs="Times New Roman"/>
          <w:sz w:val="24"/>
          <w:szCs w:val="24"/>
        </w:rPr>
        <w:t>–</w:t>
      </w:r>
      <w:r w:rsidRPr="00C767C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современных условиях. </w:t>
      </w:r>
    </w:p>
    <w:p w:rsidR="00C767C8" w:rsidRDefault="00C767C8" w:rsidP="00C7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Вывод: предметно – пространственная развивающая среда М</w:t>
      </w:r>
      <w:r w:rsidR="00DA6B1B">
        <w:rPr>
          <w:rFonts w:ascii="Times New Roman" w:hAnsi="Times New Roman" w:cs="Times New Roman"/>
          <w:sz w:val="24"/>
          <w:szCs w:val="24"/>
        </w:rPr>
        <w:t>К</w:t>
      </w:r>
      <w:r w:rsidRPr="00C767C8">
        <w:rPr>
          <w:rFonts w:ascii="Times New Roman" w:hAnsi="Times New Roman" w:cs="Times New Roman"/>
          <w:sz w:val="24"/>
          <w:szCs w:val="24"/>
        </w:rPr>
        <w:t>ДОУ способствует всестороннему развитию дошкольников. Функционирование ДОУ осуществляется в соответствии с требованиями Роспотребнадзора и Госпожнадзора.</w:t>
      </w:r>
    </w:p>
    <w:p w:rsidR="00BE70B8" w:rsidRPr="000A6E06" w:rsidRDefault="00BE70B8" w:rsidP="000B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1AE" w:rsidRPr="00EC0C76" w:rsidRDefault="004F21AE" w:rsidP="004F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C76">
        <w:rPr>
          <w:rFonts w:ascii="Times New Roman" w:hAnsi="Times New Roman" w:cs="Times New Roman"/>
          <w:b/>
          <w:sz w:val="26"/>
          <w:szCs w:val="26"/>
        </w:rPr>
        <w:t>Результаты анализа показательной деятельности</w:t>
      </w:r>
    </w:p>
    <w:p w:rsidR="00494CBF" w:rsidRDefault="00494CBF" w:rsidP="004F2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21AE" w:rsidRPr="004F21AE" w:rsidRDefault="00EC0C76" w:rsidP="004F2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C0C76">
        <w:rPr>
          <w:rFonts w:ascii="Times New Roman" w:hAnsi="Times New Roman" w:cs="Times New Roman"/>
          <w:sz w:val="26"/>
          <w:szCs w:val="26"/>
        </w:rPr>
        <w:t xml:space="preserve">Смотреть </w:t>
      </w:r>
      <w:r w:rsidR="00494CBF">
        <w:rPr>
          <w:rFonts w:ascii="Times New Roman" w:hAnsi="Times New Roman" w:cs="Times New Roman"/>
          <w:sz w:val="26"/>
          <w:szCs w:val="26"/>
        </w:rPr>
        <w:t>п</w:t>
      </w:r>
      <w:r w:rsidRPr="00494CBF">
        <w:rPr>
          <w:rFonts w:ascii="Times New Roman" w:hAnsi="Times New Roman" w:cs="Times New Roman"/>
          <w:sz w:val="26"/>
          <w:szCs w:val="26"/>
        </w:rPr>
        <w:t>риложение</w:t>
      </w:r>
      <w:r w:rsidRPr="00494CB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№2</w:t>
      </w:r>
    </w:p>
    <w:p w:rsidR="00EC0C76" w:rsidRDefault="00EC0C76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DEA" w:rsidRPr="00EC0C76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0C76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Таким образом, результаты самообследования МКДОУ свидетельствует о положительной динамике по большинству показателей результативности и эффективности его функционирования и развития; о качестве и доступности предоставляемых образовательных услуг.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Учитывая результаты самообследования деятельности МКДОУ Рассветовского детского сада  «Солнышко» за 2018 год, можно сделать выводы: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Об эффективности методического сопровождения образовательной деятельности в ДОУ. О комплексном подходе управленческой структуры в решение задач МКДОУ, с целью совершенствования работы.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На основании полученных результатов выявлено, что поставленные задачи в МКДОУ были реализованы. Результаты диагностики воспитанников свидетельствуют о положительной динамике в усвоении образовательной программы. Эти данные свидетельствуют о том, что в детском саду созданы условия для познавательного, художественно-эстетического, физического и социально-коммуникативного и речевого развития дошкольников.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Вместе с тем, как показала оценка хода и результатов работы дошкольного учреждения, существует ряд проблем, на решение которых будет направлена деятельность образовательного учреждения: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- совершенствование организационной структуры управления дошкольным образовательным учреждением и воспитательно-образовательным процессом с участием органов государственно-общественного управления;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94CBF">
        <w:rPr>
          <w:rFonts w:ascii="Times New Roman" w:hAnsi="Times New Roman" w:cs="Times New Roman"/>
          <w:sz w:val="26"/>
          <w:szCs w:val="26"/>
        </w:rPr>
        <w:t>обучение педагогического коллектива по направлению</w:t>
      </w:r>
      <w:proofErr w:type="gramEnd"/>
      <w:r w:rsidRPr="00494CBF">
        <w:rPr>
          <w:rFonts w:ascii="Times New Roman" w:hAnsi="Times New Roman" w:cs="Times New Roman"/>
          <w:sz w:val="26"/>
          <w:szCs w:val="26"/>
        </w:rPr>
        <w:t xml:space="preserve"> работы о внутренней оценке качества образования в ДОУ;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- совершенствование системы комплексной психолого-медико-педагогической помощи детям с ограниченными возможностями здоровья, в том числе с тяжелыми нарушениями речи;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 xml:space="preserve">- обеспечение оснащенности групп игрушками, пособиями и методически комплектами в соответствии с требованиями ФГОС </w:t>
      </w:r>
      <w:proofErr w:type="gramStart"/>
      <w:r w:rsidRPr="00494CB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94CBF">
        <w:rPr>
          <w:rFonts w:ascii="Times New Roman" w:hAnsi="Times New Roman" w:cs="Times New Roman"/>
          <w:sz w:val="26"/>
          <w:szCs w:val="26"/>
        </w:rPr>
        <w:t>.</w:t>
      </w: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DEA" w:rsidRPr="00494CBF" w:rsidRDefault="00872DEA" w:rsidP="0087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4CBF">
        <w:rPr>
          <w:rFonts w:ascii="Times New Roman" w:hAnsi="Times New Roman" w:cs="Times New Roman"/>
          <w:sz w:val="26"/>
          <w:szCs w:val="26"/>
        </w:rPr>
        <w:t>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034C58" w:rsidRPr="00587C99" w:rsidRDefault="00034C58" w:rsidP="0058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C58" w:rsidRPr="00587C99" w:rsidSect="00834F9A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53" w:rsidRDefault="00E34E53" w:rsidP="00B66E1C">
      <w:pPr>
        <w:spacing w:after="0" w:line="240" w:lineRule="auto"/>
      </w:pPr>
      <w:r>
        <w:separator/>
      </w:r>
    </w:p>
  </w:endnote>
  <w:endnote w:type="continuationSeparator" w:id="0">
    <w:p w:rsidR="00E34E53" w:rsidRDefault="00E34E53" w:rsidP="00B6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53" w:rsidRDefault="00E34E53" w:rsidP="00B66E1C">
      <w:pPr>
        <w:spacing w:after="0" w:line="240" w:lineRule="auto"/>
      </w:pPr>
      <w:r>
        <w:separator/>
      </w:r>
    </w:p>
  </w:footnote>
  <w:footnote w:type="continuationSeparator" w:id="0">
    <w:p w:rsidR="00E34E53" w:rsidRDefault="00E34E53" w:rsidP="00B6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3F86"/>
    <w:multiLevelType w:val="hybridMultilevel"/>
    <w:tmpl w:val="4FD6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6322"/>
    <w:multiLevelType w:val="hybridMultilevel"/>
    <w:tmpl w:val="CF28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EB2"/>
    <w:multiLevelType w:val="multilevel"/>
    <w:tmpl w:val="F21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57FE0"/>
    <w:multiLevelType w:val="hybridMultilevel"/>
    <w:tmpl w:val="2EEC5DF8"/>
    <w:lvl w:ilvl="0" w:tplc="C3BA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BA3"/>
    <w:multiLevelType w:val="hybridMultilevel"/>
    <w:tmpl w:val="6F6C0726"/>
    <w:lvl w:ilvl="0" w:tplc="51A0B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62"/>
    <w:rsid w:val="00010E8D"/>
    <w:rsid w:val="00030314"/>
    <w:rsid w:val="00034C58"/>
    <w:rsid w:val="00042529"/>
    <w:rsid w:val="00046CCC"/>
    <w:rsid w:val="000A6E06"/>
    <w:rsid w:val="000B3764"/>
    <w:rsid w:val="000B7E7A"/>
    <w:rsid w:val="000E3AEC"/>
    <w:rsid w:val="00136291"/>
    <w:rsid w:val="001B3A36"/>
    <w:rsid w:val="001E089A"/>
    <w:rsid w:val="002875B9"/>
    <w:rsid w:val="002A2D12"/>
    <w:rsid w:val="00331FF6"/>
    <w:rsid w:val="00335C08"/>
    <w:rsid w:val="003A538A"/>
    <w:rsid w:val="00462C37"/>
    <w:rsid w:val="00494CBF"/>
    <w:rsid w:val="004B3B03"/>
    <w:rsid w:val="004E28AE"/>
    <w:rsid w:val="004F21AE"/>
    <w:rsid w:val="0058093C"/>
    <w:rsid w:val="00587C99"/>
    <w:rsid w:val="00594211"/>
    <w:rsid w:val="005B770B"/>
    <w:rsid w:val="00685474"/>
    <w:rsid w:val="006C0BB0"/>
    <w:rsid w:val="007B0BBF"/>
    <w:rsid w:val="00805FF9"/>
    <w:rsid w:val="00834F9A"/>
    <w:rsid w:val="0083549C"/>
    <w:rsid w:val="00850096"/>
    <w:rsid w:val="00872DEA"/>
    <w:rsid w:val="008B7A3D"/>
    <w:rsid w:val="00901E94"/>
    <w:rsid w:val="009E1FB4"/>
    <w:rsid w:val="00A13896"/>
    <w:rsid w:val="00A679AA"/>
    <w:rsid w:val="00AA2F29"/>
    <w:rsid w:val="00AB5544"/>
    <w:rsid w:val="00AF127C"/>
    <w:rsid w:val="00B61F2F"/>
    <w:rsid w:val="00B66E1C"/>
    <w:rsid w:val="00BA20DD"/>
    <w:rsid w:val="00BE70B8"/>
    <w:rsid w:val="00C135E5"/>
    <w:rsid w:val="00C429DE"/>
    <w:rsid w:val="00C43A1E"/>
    <w:rsid w:val="00C56568"/>
    <w:rsid w:val="00C71183"/>
    <w:rsid w:val="00C767C8"/>
    <w:rsid w:val="00CA3557"/>
    <w:rsid w:val="00CC132D"/>
    <w:rsid w:val="00D32437"/>
    <w:rsid w:val="00DA6B1B"/>
    <w:rsid w:val="00DA7D62"/>
    <w:rsid w:val="00DF67DE"/>
    <w:rsid w:val="00E34E53"/>
    <w:rsid w:val="00E63010"/>
    <w:rsid w:val="00EC0C76"/>
    <w:rsid w:val="00EE68FC"/>
    <w:rsid w:val="00F335FE"/>
    <w:rsid w:val="00F537CD"/>
    <w:rsid w:val="00F6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DA7D62"/>
    <w:rPr>
      <w:b/>
      <w:bCs w:val="0"/>
    </w:rPr>
  </w:style>
  <w:style w:type="paragraph" w:styleId="a3">
    <w:name w:val="No Spacing"/>
    <w:link w:val="a4"/>
    <w:uiPriority w:val="1"/>
    <w:qFormat/>
    <w:rsid w:val="00DA7D62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DA7D62"/>
    <w:rPr>
      <w:rFonts w:ascii="Arial" w:eastAsia="Times New Roman" w:hAnsi="Arial" w:cs="Times New Roman"/>
      <w:sz w:val="20"/>
    </w:rPr>
  </w:style>
  <w:style w:type="character" w:styleId="a5">
    <w:name w:val="Hyperlink"/>
    <w:unhideWhenUsed/>
    <w:rsid w:val="00DA7D6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66E1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66E1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66E1C"/>
    <w:rPr>
      <w:vertAlign w:val="superscript"/>
    </w:rPr>
  </w:style>
  <w:style w:type="character" w:styleId="a9">
    <w:name w:val="Emphasis"/>
    <w:uiPriority w:val="20"/>
    <w:qFormat/>
    <w:rsid w:val="009E1FB4"/>
    <w:rPr>
      <w:i/>
      <w:iCs/>
    </w:rPr>
  </w:style>
  <w:style w:type="character" w:customStyle="1" w:styleId="apple-style-span">
    <w:name w:val="apple-style-span"/>
    <w:rsid w:val="009E1FB4"/>
  </w:style>
  <w:style w:type="character" w:customStyle="1" w:styleId="apple-converted-space">
    <w:name w:val="apple-converted-space"/>
    <w:rsid w:val="009E1FB4"/>
  </w:style>
  <w:style w:type="paragraph" w:styleId="aa">
    <w:name w:val="List Paragraph"/>
    <w:basedOn w:val="a"/>
    <w:uiPriority w:val="34"/>
    <w:qFormat/>
    <w:rsid w:val="00010E8D"/>
    <w:pPr>
      <w:ind w:left="720"/>
      <w:contextualSpacing/>
    </w:pPr>
  </w:style>
  <w:style w:type="paragraph" w:styleId="ab">
    <w:name w:val="Title"/>
    <w:basedOn w:val="a"/>
    <w:link w:val="ac"/>
    <w:qFormat/>
    <w:rsid w:val="00901E94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01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39"/>
    <w:rsid w:val="0033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3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vetsolnyshko20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974336541265679"/>
          <c:y val="0.10714285714285714"/>
          <c:w val="0.76062700495771374"/>
          <c:h val="0.75720941132358688"/>
        </c:manualLayout>
      </c:layout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воспиатели высшей категории </c:v>
                </c:pt>
                <c:pt idx="1">
                  <c:v>воспитатели  1категории </c:v>
                </c:pt>
                <c:pt idx="2">
                  <c:v>СЗД</c:v>
                </c:pt>
                <c:pt idx="3">
                  <c:v>воспитатели без категории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gapWidth val="219"/>
        <c:overlap val="-27"/>
        <c:axId val="67050112"/>
        <c:axId val="67094784"/>
      </c:barChart>
      <c:catAx>
        <c:axId val="67050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94784"/>
        <c:crosses val="autoZero"/>
        <c:auto val="1"/>
        <c:lblAlgn val="ctr"/>
        <c:lblOffset val="100"/>
      </c:catAx>
      <c:valAx>
        <c:axId val="6709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5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242C-6F0E-44A7-967F-B777577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16</cp:revision>
  <cp:lastPrinted>2019-04-08T13:31:00Z</cp:lastPrinted>
  <dcterms:created xsi:type="dcterms:W3CDTF">2019-03-25T14:32:00Z</dcterms:created>
  <dcterms:modified xsi:type="dcterms:W3CDTF">2020-03-31T14:18:00Z</dcterms:modified>
</cp:coreProperties>
</file>